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F64" w:rsidRDefault="009D6871">
      <w:pPr>
        <w:widowControl/>
        <w:spacing w:line="40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2</w:t>
      </w:r>
    </w:p>
    <w:p w:rsidR="00A37F64" w:rsidRDefault="00A37F64">
      <w:pPr>
        <w:widowControl/>
        <w:spacing w:line="420" w:lineRule="exact"/>
        <w:rPr>
          <w:rFonts w:eastAsia="仿宋"/>
          <w:sz w:val="28"/>
          <w:szCs w:val="28"/>
        </w:rPr>
      </w:pPr>
    </w:p>
    <w:p w:rsidR="00A37F64" w:rsidRDefault="00A37F64">
      <w:pPr>
        <w:widowControl/>
        <w:jc w:val="center"/>
        <w:rPr>
          <w:b/>
          <w:sz w:val="44"/>
          <w:szCs w:val="44"/>
        </w:rPr>
      </w:pPr>
    </w:p>
    <w:p w:rsidR="00A37F64" w:rsidRDefault="00A37F64">
      <w:pPr>
        <w:widowControl/>
        <w:jc w:val="center"/>
        <w:rPr>
          <w:b/>
          <w:sz w:val="44"/>
          <w:szCs w:val="44"/>
        </w:rPr>
      </w:pPr>
    </w:p>
    <w:p w:rsidR="00A37F64" w:rsidRDefault="009D6871">
      <w:pPr>
        <w:widowControl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人防工程竣工验收备案表</w:t>
      </w:r>
    </w:p>
    <w:p w:rsidR="00A37F64" w:rsidRDefault="00A37F64">
      <w:pPr>
        <w:pStyle w:val="a3"/>
        <w:widowControl/>
        <w:ind w:left="640"/>
        <w:jc w:val="center"/>
        <w:rPr>
          <w:sz w:val="32"/>
          <w:szCs w:val="32"/>
          <w:u w:val="single"/>
        </w:rPr>
      </w:pPr>
    </w:p>
    <w:p w:rsidR="00A37F64" w:rsidRDefault="009D6871">
      <w:pPr>
        <w:pStyle w:val="a3"/>
        <w:widowControl/>
        <w:ind w:left="64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 w:hint="eastAsia"/>
          <w:sz w:val="32"/>
          <w:szCs w:val="32"/>
        </w:rPr>
        <w:t>防办</w:t>
      </w:r>
      <w:r>
        <w:rPr>
          <w:rFonts w:eastAsia="仿宋_GB2312"/>
          <w:sz w:val="32"/>
          <w:szCs w:val="32"/>
        </w:rPr>
        <w:t>[    ]</w:t>
      </w:r>
      <w:r>
        <w:rPr>
          <w:rFonts w:eastAsia="仿宋_GB2312" w:hint="eastAsia"/>
          <w:sz w:val="32"/>
          <w:szCs w:val="32"/>
        </w:rPr>
        <w:t>竣备字第（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）号</w:t>
      </w:r>
    </w:p>
    <w:p w:rsidR="00A37F64" w:rsidRDefault="00A37F64">
      <w:pPr>
        <w:widowControl/>
        <w:jc w:val="center"/>
        <w:rPr>
          <w:b/>
          <w:sz w:val="44"/>
          <w:szCs w:val="44"/>
        </w:rPr>
      </w:pPr>
    </w:p>
    <w:p w:rsidR="00A37F64" w:rsidRDefault="00A37F64">
      <w:pPr>
        <w:widowControl/>
        <w:jc w:val="center"/>
        <w:rPr>
          <w:b/>
          <w:sz w:val="44"/>
          <w:szCs w:val="44"/>
        </w:rPr>
      </w:pPr>
    </w:p>
    <w:p w:rsidR="00A37F64" w:rsidRDefault="00A37F64">
      <w:pPr>
        <w:widowControl/>
        <w:jc w:val="center"/>
        <w:rPr>
          <w:b/>
          <w:sz w:val="44"/>
          <w:szCs w:val="44"/>
        </w:rPr>
      </w:pPr>
    </w:p>
    <w:p w:rsidR="00A37F64" w:rsidRDefault="009D6871">
      <w:pPr>
        <w:widowControl/>
        <w:spacing w:line="900" w:lineRule="exact"/>
        <w:ind w:firstLineChars="500" w:firstLine="1600"/>
        <w:rPr>
          <w:u w:val="thick" w:color="FFFFFF"/>
        </w:rPr>
      </w:pPr>
      <w:r>
        <w:rPr>
          <w:rFonts w:hint="eastAsia"/>
        </w:rPr>
        <w:t>工程名称：</w:t>
      </w:r>
      <w:r>
        <w:rPr>
          <w:u w:val="single"/>
        </w:rPr>
        <w:t xml:space="preserve">                         </w:t>
      </w:r>
    </w:p>
    <w:p w:rsidR="00A37F64" w:rsidRDefault="009D6871">
      <w:pPr>
        <w:widowControl/>
        <w:spacing w:line="900" w:lineRule="exact"/>
        <w:ind w:firstLineChars="500" w:firstLine="1600"/>
        <w:rPr>
          <w:u w:val="single"/>
        </w:rPr>
      </w:pPr>
      <w:r>
        <w:rPr>
          <w:rFonts w:hint="eastAsia"/>
          <w:u w:val="thick" w:color="FFFFFF"/>
        </w:rPr>
        <w:t>建设单位：</w:t>
      </w:r>
      <w:r>
        <w:rPr>
          <w:u w:val="single"/>
        </w:rPr>
        <w:t xml:space="preserve">                         </w:t>
      </w:r>
    </w:p>
    <w:p w:rsidR="00A37F64" w:rsidRDefault="009D6871">
      <w:pPr>
        <w:widowControl/>
        <w:spacing w:line="900" w:lineRule="exact"/>
        <w:ind w:firstLineChars="500" w:firstLine="1600"/>
        <w:rPr>
          <w:u w:val="single"/>
        </w:rPr>
      </w:pPr>
      <w:r>
        <w:rPr>
          <w:rFonts w:hint="eastAsia"/>
          <w:u w:val="thick" w:color="FFFFFF"/>
        </w:rPr>
        <w:t>验收日期：</w:t>
      </w:r>
      <w:r>
        <w:rPr>
          <w:u w:val="single"/>
        </w:rPr>
        <w:t xml:space="preserve">     </w:t>
      </w:r>
      <w:r>
        <w:rPr>
          <w:sz w:val="24"/>
          <w:u w:val="single"/>
        </w:rPr>
        <w:t xml:space="preserve">                     </w:t>
      </w:r>
      <w:r>
        <w:rPr>
          <w:sz w:val="28"/>
          <w:szCs w:val="28"/>
          <w:u w:val="single"/>
        </w:rPr>
        <w:t xml:space="preserve"> </w:t>
      </w:r>
      <w:r>
        <w:rPr>
          <w:u w:val="single"/>
        </w:rPr>
        <w:t xml:space="preserve">   </w:t>
      </w:r>
    </w:p>
    <w:p w:rsidR="00A37F64" w:rsidRDefault="009D6871">
      <w:pPr>
        <w:widowControl/>
        <w:ind w:firstLineChars="600" w:firstLine="1920"/>
      </w:pPr>
      <w:r>
        <w:t xml:space="preserve">       </w:t>
      </w:r>
    </w:p>
    <w:p w:rsidR="00A37F64" w:rsidRDefault="00A37F64">
      <w:pPr>
        <w:widowControl/>
        <w:jc w:val="center"/>
        <w:rPr>
          <w:b/>
          <w:sz w:val="30"/>
          <w:szCs w:val="30"/>
        </w:rPr>
      </w:pPr>
    </w:p>
    <w:p w:rsidR="00A37F64" w:rsidRDefault="00A37F64">
      <w:pPr>
        <w:widowControl/>
        <w:jc w:val="center"/>
        <w:rPr>
          <w:b/>
          <w:sz w:val="30"/>
          <w:szCs w:val="30"/>
        </w:rPr>
      </w:pPr>
    </w:p>
    <w:p w:rsidR="00A37F64" w:rsidRDefault="00A37F64">
      <w:pPr>
        <w:widowControl/>
        <w:jc w:val="center"/>
        <w:rPr>
          <w:b/>
          <w:sz w:val="30"/>
          <w:szCs w:val="30"/>
        </w:rPr>
      </w:pPr>
    </w:p>
    <w:p w:rsidR="00A37F64" w:rsidRDefault="009D6871">
      <w:pPr>
        <w:widowControl/>
        <w:spacing w:line="40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广西壮族自治区人民防空办公室制</w:t>
      </w:r>
    </w:p>
    <w:p w:rsidR="00A37F64" w:rsidRDefault="00A37F64">
      <w:pPr>
        <w:widowControl/>
        <w:spacing w:line="400" w:lineRule="exact"/>
        <w:jc w:val="center"/>
        <w:rPr>
          <w:rFonts w:ascii="黑体" w:eastAsia="黑体" w:hAnsi="黑体"/>
        </w:rPr>
      </w:pPr>
    </w:p>
    <w:p w:rsidR="00A37F64" w:rsidRDefault="00A37F64">
      <w:pPr>
        <w:widowControl/>
        <w:spacing w:line="400" w:lineRule="exact"/>
        <w:jc w:val="center"/>
        <w:rPr>
          <w:rFonts w:ascii="黑体" w:eastAsia="黑体" w:hAnsi="黑体"/>
        </w:rPr>
      </w:pPr>
    </w:p>
    <w:p w:rsidR="00A37F64" w:rsidRDefault="00A37F64">
      <w:pPr>
        <w:widowControl/>
        <w:spacing w:line="400" w:lineRule="exact"/>
        <w:jc w:val="center"/>
        <w:rPr>
          <w:rFonts w:ascii="黑体" w:eastAsia="黑体" w:hAnsi="黑体"/>
        </w:rPr>
      </w:pPr>
    </w:p>
    <w:p w:rsidR="00A37F64" w:rsidRDefault="00A37F64">
      <w:pPr>
        <w:widowControl/>
        <w:spacing w:line="400" w:lineRule="exact"/>
        <w:jc w:val="center"/>
        <w:rPr>
          <w:rFonts w:ascii="黑体" w:eastAsia="黑体" w:hAnsi="黑体"/>
        </w:rPr>
      </w:pPr>
    </w:p>
    <w:p w:rsidR="00A37F64" w:rsidRDefault="00A37F64">
      <w:pPr>
        <w:widowControl/>
        <w:spacing w:line="400" w:lineRule="exact"/>
        <w:jc w:val="center"/>
        <w:rPr>
          <w:rFonts w:ascii="黑体" w:eastAsia="黑体" w:hAnsi="黑体"/>
        </w:rPr>
      </w:pP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"/>
        <w:gridCol w:w="595"/>
        <w:gridCol w:w="32"/>
        <w:gridCol w:w="392"/>
        <w:gridCol w:w="979"/>
        <w:gridCol w:w="2005"/>
        <w:gridCol w:w="1137"/>
        <w:gridCol w:w="529"/>
        <w:gridCol w:w="875"/>
        <w:gridCol w:w="1644"/>
        <w:gridCol w:w="659"/>
      </w:tblGrid>
      <w:tr w:rsidR="00A37F64">
        <w:trPr>
          <w:gridAfter w:val="1"/>
          <w:wAfter w:w="659" w:type="dxa"/>
          <w:trHeight w:hRule="exact" w:val="567"/>
        </w:trPr>
        <w:tc>
          <w:tcPr>
            <w:tcW w:w="2332" w:type="dxa"/>
            <w:gridSpan w:val="5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6190" w:type="dxa"/>
            <w:gridSpan w:val="5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37F64">
        <w:trPr>
          <w:gridAfter w:val="1"/>
          <w:wAfter w:w="659" w:type="dxa"/>
          <w:trHeight w:hRule="exact" w:val="567"/>
        </w:trPr>
        <w:tc>
          <w:tcPr>
            <w:tcW w:w="2332" w:type="dxa"/>
            <w:gridSpan w:val="5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6190" w:type="dxa"/>
            <w:gridSpan w:val="5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37F64">
        <w:trPr>
          <w:gridAfter w:val="1"/>
          <w:wAfter w:w="659" w:type="dxa"/>
          <w:trHeight w:hRule="exact" w:val="567"/>
        </w:trPr>
        <w:tc>
          <w:tcPr>
            <w:tcW w:w="2332" w:type="dxa"/>
            <w:gridSpan w:val="5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6190" w:type="dxa"/>
            <w:gridSpan w:val="5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37F64">
        <w:trPr>
          <w:gridAfter w:val="1"/>
          <w:wAfter w:w="659" w:type="dxa"/>
          <w:trHeight w:hRule="exact" w:val="567"/>
        </w:trPr>
        <w:tc>
          <w:tcPr>
            <w:tcW w:w="2332" w:type="dxa"/>
            <w:gridSpan w:val="5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2005" w:type="dxa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工程类型</w:t>
            </w:r>
          </w:p>
        </w:tc>
        <w:tc>
          <w:tcPr>
            <w:tcW w:w="2519" w:type="dxa"/>
            <w:gridSpan w:val="2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37F64">
        <w:trPr>
          <w:gridAfter w:val="1"/>
          <w:wAfter w:w="659" w:type="dxa"/>
          <w:trHeight w:hRule="exact" w:val="567"/>
        </w:trPr>
        <w:tc>
          <w:tcPr>
            <w:tcW w:w="2332" w:type="dxa"/>
            <w:gridSpan w:val="5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防护等级</w:t>
            </w:r>
          </w:p>
        </w:tc>
        <w:tc>
          <w:tcPr>
            <w:tcW w:w="2005" w:type="dxa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防护单元数</w:t>
            </w:r>
          </w:p>
        </w:tc>
        <w:tc>
          <w:tcPr>
            <w:tcW w:w="2519" w:type="dxa"/>
            <w:gridSpan w:val="2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37F64">
        <w:trPr>
          <w:gridAfter w:val="1"/>
          <w:wAfter w:w="659" w:type="dxa"/>
          <w:trHeight w:hRule="exact" w:val="567"/>
        </w:trPr>
        <w:tc>
          <w:tcPr>
            <w:tcW w:w="2332" w:type="dxa"/>
            <w:gridSpan w:val="5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战时用途</w:t>
            </w:r>
          </w:p>
        </w:tc>
        <w:tc>
          <w:tcPr>
            <w:tcW w:w="2005" w:type="dxa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平时用途</w:t>
            </w:r>
          </w:p>
        </w:tc>
        <w:tc>
          <w:tcPr>
            <w:tcW w:w="2519" w:type="dxa"/>
            <w:gridSpan w:val="2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37F64">
        <w:trPr>
          <w:gridAfter w:val="1"/>
          <w:wAfter w:w="659" w:type="dxa"/>
          <w:trHeight w:hRule="exact" w:val="567"/>
        </w:trPr>
        <w:tc>
          <w:tcPr>
            <w:tcW w:w="2332" w:type="dxa"/>
            <w:gridSpan w:val="5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建筑面积</w:t>
            </w:r>
          </w:p>
        </w:tc>
        <w:tc>
          <w:tcPr>
            <w:tcW w:w="2005" w:type="dxa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使用面积</w:t>
            </w:r>
          </w:p>
        </w:tc>
        <w:tc>
          <w:tcPr>
            <w:tcW w:w="2519" w:type="dxa"/>
            <w:gridSpan w:val="2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37F64">
        <w:trPr>
          <w:gridAfter w:val="1"/>
          <w:wAfter w:w="659" w:type="dxa"/>
          <w:trHeight w:hRule="exact" w:val="567"/>
        </w:trPr>
        <w:tc>
          <w:tcPr>
            <w:tcW w:w="2332" w:type="dxa"/>
            <w:gridSpan w:val="5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地下层数</w:t>
            </w:r>
          </w:p>
        </w:tc>
        <w:tc>
          <w:tcPr>
            <w:tcW w:w="2005" w:type="dxa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防化等级</w:t>
            </w:r>
          </w:p>
        </w:tc>
        <w:tc>
          <w:tcPr>
            <w:tcW w:w="2519" w:type="dxa"/>
            <w:gridSpan w:val="2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37F64">
        <w:trPr>
          <w:gridAfter w:val="1"/>
          <w:wAfter w:w="659" w:type="dxa"/>
          <w:trHeight w:hRule="exact" w:val="567"/>
        </w:trPr>
        <w:tc>
          <w:tcPr>
            <w:tcW w:w="2332" w:type="dxa"/>
            <w:gridSpan w:val="5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开工日期</w:t>
            </w:r>
          </w:p>
        </w:tc>
        <w:tc>
          <w:tcPr>
            <w:tcW w:w="2005" w:type="dxa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竣工日期</w:t>
            </w:r>
          </w:p>
        </w:tc>
        <w:tc>
          <w:tcPr>
            <w:tcW w:w="2519" w:type="dxa"/>
            <w:gridSpan w:val="2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37F64">
        <w:trPr>
          <w:gridAfter w:val="1"/>
          <w:wAfter w:w="659" w:type="dxa"/>
          <w:trHeight w:hRule="exact" w:val="567"/>
        </w:trPr>
        <w:tc>
          <w:tcPr>
            <w:tcW w:w="2332" w:type="dxa"/>
            <w:gridSpan w:val="5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勘察单位</w:t>
            </w:r>
          </w:p>
        </w:tc>
        <w:tc>
          <w:tcPr>
            <w:tcW w:w="3142" w:type="dxa"/>
            <w:gridSpan w:val="2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资质等级</w:t>
            </w:r>
          </w:p>
        </w:tc>
        <w:tc>
          <w:tcPr>
            <w:tcW w:w="1644" w:type="dxa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37F64">
        <w:trPr>
          <w:gridAfter w:val="1"/>
          <w:wAfter w:w="659" w:type="dxa"/>
          <w:trHeight w:hRule="exact" w:val="567"/>
        </w:trPr>
        <w:tc>
          <w:tcPr>
            <w:tcW w:w="2332" w:type="dxa"/>
            <w:gridSpan w:val="5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142" w:type="dxa"/>
            <w:gridSpan w:val="2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资质等级</w:t>
            </w:r>
          </w:p>
        </w:tc>
        <w:tc>
          <w:tcPr>
            <w:tcW w:w="1644" w:type="dxa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37F64">
        <w:trPr>
          <w:gridAfter w:val="1"/>
          <w:wAfter w:w="659" w:type="dxa"/>
          <w:trHeight w:hRule="exact" w:val="567"/>
        </w:trPr>
        <w:tc>
          <w:tcPr>
            <w:tcW w:w="2332" w:type="dxa"/>
            <w:gridSpan w:val="5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监理单位</w:t>
            </w:r>
          </w:p>
        </w:tc>
        <w:tc>
          <w:tcPr>
            <w:tcW w:w="3142" w:type="dxa"/>
            <w:gridSpan w:val="2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资质等级</w:t>
            </w:r>
          </w:p>
        </w:tc>
        <w:tc>
          <w:tcPr>
            <w:tcW w:w="1644" w:type="dxa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37F64">
        <w:trPr>
          <w:gridAfter w:val="1"/>
          <w:wAfter w:w="659" w:type="dxa"/>
          <w:trHeight w:hRule="exact" w:val="680"/>
        </w:trPr>
        <w:tc>
          <w:tcPr>
            <w:tcW w:w="929" w:type="dxa"/>
            <w:gridSpan w:val="2"/>
            <w:vMerge w:val="restart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施工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</w:t>
            </w:r>
          </w:p>
        </w:tc>
        <w:tc>
          <w:tcPr>
            <w:tcW w:w="1403" w:type="dxa"/>
            <w:gridSpan w:val="3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建安工程</w:t>
            </w:r>
          </w:p>
        </w:tc>
        <w:tc>
          <w:tcPr>
            <w:tcW w:w="3142" w:type="dxa"/>
            <w:gridSpan w:val="2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资质等级</w:t>
            </w:r>
          </w:p>
        </w:tc>
        <w:tc>
          <w:tcPr>
            <w:tcW w:w="1644" w:type="dxa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37F64">
        <w:trPr>
          <w:gridAfter w:val="1"/>
          <w:wAfter w:w="659" w:type="dxa"/>
          <w:trHeight w:hRule="exact" w:val="680"/>
        </w:trPr>
        <w:tc>
          <w:tcPr>
            <w:tcW w:w="929" w:type="dxa"/>
            <w:gridSpan w:val="2"/>
            <w:vMerge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防护设备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工程</w:t>
            </w:r>
          </w:p>
        </w:tc>
        <w:tc>
          <w:tcPr>
            <w:tcW w:w="3142" w:type="dxa"/>
            <w:gridSpan w:val="2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资质等级</w:t>
            </w:r>
          </w:p>
        </w:tc>
        <w:tc>
          <w:tcPr>
            <w:tcW w:w="1644" w:type="dxa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37F64">
        <w:trPr>
          <w:gridAfter w:val="1"/>
          <w:wAfter w:w="659" w:type="dxa"/>
          <w:trHeight w:hRule="exact" w:val="680"/>
        </w:trPr>
        <w:tc>
          <w:tcPr>
            <w:tcW w:w="2332" w:type="dxa"/>
            <w:gridSpan w:val="5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质量监督机构</w:t>
            </w:r>
          </w:p>
        </w:tc>
        <w:tc>
          <w:tcPr>
            <w:tcW w:w="6190" w:type="dxa"/>
            <w:gridSpan w:val="5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37F64">
        <w:trPr>
          <w:gridAfter w:val="1"/>
          <w:wAfter w:w="659" w:type="dxa"/>
          <w:trHeight w:val="4298"/>
        </w:trPr>
        <w:tc>
          <w:tcPr>
            <w:tcW w:w="961" w:type="dxa"/>
            <w:gridSpan w:val="3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建设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申请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内容</w:t>
            </w:r>
          </w:p>
        </w:tc>
        <w:tc>
          <w:tcPr>
            <w:tcW w:w="7561" w:type="dxa"/>
            <w:gridSpan w:val="7"/>
          </w:tcPr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 </w:t>
            </w: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</w:t>
            </w:r>
          </w:p>
          <w:p w:rsidR="00A37F64" w:rsidRDefault="009D6871">
            <w:pPr>
              <w:widowControl/>
              <w:spacing w:line="320" w:lineRule="exact"/>
              <w:ind w:firstLineChars="1390" w:firstLine="2919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单位名称（盖章）：</w:t>
            </w:r>
          </w:p>
          <w:p w:rsidR="00A37F64" w:rsidRDefault="009D6871">
            <w:pPr>
              <w:widowControl/>
              <w:spacing w:line="320" w:lineRule="exact"/>
              <w:ind w:firstLineChars="2800" w:firstLine="588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A37F64">
        <w:trPr>
          <w:gridBefore w:val="1"/>
          <w:wBefore w:w="334" w:type="dxa"/>
          <w:cantSplit/>
          <w:trHeight w:val="2560"/>
        </w:trPr>
        <w:tc>
          <w:tcPr>
            <w:tcW w:w="1019" w:type="dxa"/>
            <w:gridSpan w:val="3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lastRenderedPageBreak/>
              <w:br w:type="page"/>
            </w:r>
            <w:r>
              <w:rPr>
                <w:rFonts w:ascii="宋体" w:eastAsia="宋体" w:hAnsi="宋体" w:hint="eastAsia"/>
                <w:sz w:val="21"/>
                <w:szCs w:val="21"/>
              </w:rPr>
              <w:t>勘察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竣工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意见</w:t>
            </w:r>
          </w:p>
        </w:tc>
        <w:tc>
          <w:tcPr>
            <w:tcW w:w="7828" w:type="dxa"/>
            <w:gridSpan w:val="7"/>
            <w:vAlign w:val="center"/>
          </w:tcPr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目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负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责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人：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质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量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等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级：</w:t>
            </w: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法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代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表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人：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单位盖章：</w:t>
            </w:r>
          </w:p>
          <w:p w:rsidR="00A37F64" w:rsidRDefault="009D6871">
            <w:pPr>
              <w:widowControl/>
              <w:spacing w:line="320" w:lineRule="exact"/>
              <w:ind w:firstLineChars="2100" w:firstLine="441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A37F64">
        <w:trPr>
          <w:gridBefore w:val="1"/>
          <w:wBefore w:w="334" w:type="dxa"/>
          <w:cantSplit/>
          <w:trHeight w:val="2560"/>
        </w:trPr>
        <w:tc>
          <w:tcPr>
            <w:tcW w:w="1019" w:type="dxa"/>
            <w:gridSpan w:val="3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设计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竣工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意见</w:t>
            </w:r>
          </w:p>
        </w:tc>
        <w:tc>
          <w:tcPr>
            <w:tcW w:w="7828" w:type="dxa"/>
            <w:gridSpan w:val="7"/>
          </w:tcPr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目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负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责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人：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质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量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等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级：</w:t>
            </w: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法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代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表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人：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单位盖章：</w:t>
            </w:r>
          </w:p>
          <w:p w:rsidR="00A37F64" w:rsidRDefault="009D6871">
            <w:pPr>
              <w:widowControl/>
              <w:spacing w:line="320" w:lineRule="exact"/>
              <w:ind w:firstLineChars="2100" w:firstLine="441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A37F64">
        <w:trPr>
          <w:gridBefore w:val="1"/>
          <w:wBefore w:w="334" w:type="dxa"/>
          <w:cantSplit/>
          <w:trHeight w:val="2560"/>
        </w:trPr>
        <w:tc>
          <w:tcPr>
            <w:tcW w:w="1019" w:type="dxa"/>
            <w:gridSpan w:val="3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施工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竣工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意见</w:t>
            </w:r>
          </w:p>
        </w:tc>
        <w:tc>
          <w:tcPr>
            <w:tcW w:w="7828" w:type="dxa"/>
            <w:gridSpan w:val="7"/>
          </w:tcPr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目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负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责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人：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质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量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等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级：</w:t>
            </w: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法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代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表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人：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单位盖章：</w:t>
            </w:r>
          </w:p>
          <w:p w:rsidR="00A37F64" w:rsidRDefault="009D6871">
            <w:pPr>
              <w:widowControl/>
              <w:spacing w:line="320" w:lineRule="exact"/>
              <w:ind w:firstLineChars="2200" w:firstLine="46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A37F64">
        <w:trPr>
          <w:gridBefore w:val="1"/>
          <w:wBefore w:w="334" w:type="dxa"/>
          <w:cantSplit/>
          <w:trHeight w:val="2560"/>
        </w:trPr>
        <w:tc>
          <w:tcPr>
            <w:tcW w:w="1019" w:type="dxa"/>
            <w:gridSpan w:val="3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监理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竣工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意见</w:t>
            </w:r>
          </w:p>
        </w:tc>
        <w:tc>
          <w:tcPr>
            <w:tcW w:w="7828" w:type="dxa"/>
            <w:gridSpan w:val="7"/>
          </w:tcPr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目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负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责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人：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质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量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等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级：</w:t>
            </w: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法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代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表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人：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单位盖章：</w:t>
            </w:r>
          </w:p>
          <w:p w:rsidR="00A37F64" w:rsidRDefault="009D6871">
            <w:pPr>
              <w:widowControl/>
              <w:spacing w:line="320" w:lineRule="exact"/>
              <w:ind w:firstLineChars="2300" w:firstLine="483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A37F64">
        <w:trPr>
          <w:gridBefore w:val="1"/>
          <w:wBefore w:w="334" w:type="dxa"/>
          <w:cantSplit/>
          <w:trHeight w:val="2737"/>
        </w:trPr>
        <w:tc>
          <w:tcPr>
            <w:tcW w:w="1019" w:type="dxa"/>
            <w:gridSpan w:val="3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建设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竣工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意见</w:t>
            </w:r>
          </w:p>
        </w:tc>
        <w:tc>
          <w:tcPr>
            <w:tcW w:w="7828" w:type="dxa"/>
            <w:gridSpan w:val="7"/>
          </w:tcPr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目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负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责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人：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质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量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等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级：</w:t>
            </w: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法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代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表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人：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单位盖章：</w:t>
            </w:r>
          </w:p>
          <w:p w:rsidR="00A37F64" w:rsidRDefault="009D6871">
            <w:pPr>
              <w:widowControl/>
              <w:spacing w:line="320" w:lineRule="exact"/>
              <w:ind w:firstLineChars="2300" w:firstLine="483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</w:tbl>
    <w:p w:rsidR="00A37F64" w:rsidRDefault="00A37F64">
      <w:pPr>
        <w:widowControl/>
        <w:sectPr w:rsidR="00A37F6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261" w:type="dxa"/>
        <w:jc w:val="center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9"/>
        <w:gridCol w:w="7222"/>
      </w:tblGrid>
      <w:tr w:rsidR="00A37F64">
        <w:trPr>
          <w:cantSplit/>
          <w:trHeight w:val="2512"/>
          <w:jc w:val="center"/>
        </w:trPr>
        <w:tc>
          <w:tcPr>
            <w:tcW w:w="1039" w:type="dxa"/>
            <w:vMerge w:val="restart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质量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监督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机构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审查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意见</w:t>
            </w:r>
          </w:p>
        </w:tc>
        <w:tc>
          <w:tcPr>
            <w:tcW w:w="7222" w:type="dxa"/>
          </w:tcPr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         </w:t>
            </w:r>
          </w:p>
          <w:p w:rsidR="00A37F64" w:rsidRDefault="009D6871">
            <w:pPr>
              <w:widowControl/>
              <w:spacing w:line="320" w:lineRule="exact"/>
              <w:ind w:firstLineChars="1650" w:firstLine="346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质量监督机构经办人：</w:t>
            </w: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  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A37F64">
        <w:trPr>
          <w:cantSplit/>
          <w:trHeight w:val="2034"/>
          <w:jc w:val="center"/>
        </w:trPr>
        <w:tc>
          <w:tcPr>
            <w:tcW w:w="1039" w:type="dxa"/>
            <w:vMerge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22" w:type="dxa"/>
          </w:tcPr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      </w:t>
            </w:r>
          </w:p>
          <w:p w:rsidR="00A37F64" w:rsidRDefault="009D6871">
            <w:pPr>
              <w:widowControl/>
              <w:spacing w:line="320" w:lineRule="exact"/>
              <w:ind w:firstLineChars="1617" w:firstLine="339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质量监督机构负责人：</w:t>
            </w: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   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A37F64">
        <w:trPr>
          <w:cantSplit/>
          <w:trHeight w:val="2183"/>
          <w:jc w:val="center"/>
        </w:trPr>
        <w:tc>
          <w:tcPr>
            <w:tcW w:w="1039" w:type="dxa"/>
            <w:vMerge w:val="restart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工程处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审核意见</w:t>
            </w:r>
          </w:p>
        </w:tc>
        <w:tc>
          <w:tcPr>
            <w:tcW w:w="7222" w:type="dxa"/>
          </w:tcPr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ind w:firstLineChars="1500" w:firstLine="3150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ind w:firstLineChars="1500" w:firstLine="3150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ind w:firstLineChars="1500" w:firstLine="3150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9D6871">
            <w:pPr>
              <w:widowControl/>
              <w:spacing w:line="320" w:lineRule="exact"/>
              <w:ind w:firstLineChars="1900" w:firstLine="399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工程处经办人：</w:t>
            </w:r>
          </w:p>
          <w:p w:rsidR="00A37F64" w:rsidRDefault="009D6871">
            <w:pPr>
              <w:widowControl/>
              <w:spacing w:line="320" w:lineRule="exact"/>
              <w:ind w:firstLineChars="2400" w:firstLine="504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A37F64">
        <w:trPr>
          <w:cantSplit/>
          <w:trHeight w:val="1920"/>
          <w:jc w:val="center"/>
        </w:trPr>
        <w:tc>
          <w:tcPr>
            <w:tcW w:w="1039" w:type="dxa"/>
            <w:vMerge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22" w:type="dxa"/>
          </w:tcPr>
          <w:p w:rsidR="00A37F64" w:rsidRDefault="00A37F64">
            <w:pPr>
              <w:widowControl/>
              <w:spacing w:line="320" w:lineRule="exact"/>
              <w:ind w:firstLineChars="1600" w:firstLine="3360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ind w:firstLineChars="1600" w:firstLine="3360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ind w:firstLineChars="1600" w:firstLine="3360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ind w:firstLineChars="1600" w:firstLine="3360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9D6871">
            <w:pPr>
              <w:widowControl/>
              <w:spacing w:line="320" w:lineRule="exact"/>
              <w:ind w:firstLineChars="1900" w:firstLine="399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工程处负责人：</w:t>
            </w: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  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A37F64">
        <w:trPr>
          <w:cantSplit/>
          <w:trHeight w:val="2268"/>
          <w:jc w:val="center"/>
        </w:trPr>
        <w:tc>
          <w:tcPr>
            <w:tcW w:w="1039" w:type="dxa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办领导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审定意见</w:t>
            </w:r>
          </w:p>
        </w:tc>
        <w:tc>
          <w:tcPr>
            <w:tcW w:w="7222" w:type="dxa"/>
          </w:tcPr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单位（盖章）：</w:t>
            </w:r>
          </w:p>
          <w:p w:rsidR="00A37F64" w:rsidRDefault="00A37F64">
            <w:pPr>
              <w:widowControl/>
              <w:spacing w:line="320" w:lineRule="exact"/>
              <w:ind w:firstLineChars="1500" w:firstLine="3150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9D6871">
            <w:pPr>
              <w:widowControl/>
              <w:spacing w:line="320" w:lineRule="exact"/>
              <w:ind w:firstLineChars="1750" w:firstLine="367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分管领导（签字）：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     </w:t>
            </w:r>
          </w:p>
          <w:p w:rsidR="00A37F64" w:rsidRDefault="009D6871">
            <w:pPr>
              <w:widowControl/>
              <w:spacing w:line="320" w:lineRule="exact"/>
              <w:ind w:firstLineChars="1900" w:firstLine="399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A37F64">
        <w:trPr>
          <w:cantSplit/>
          <w:trHeight w:val="1426"/>
          <w:jc w:val="center"/>
        </w:trPr>
        <w:tc>
          <w:tcPr>
            <w:tcW w:w="1039" w:type="dxa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备注</w:t>
            </w:r>
          </w:p>
        </w:tc>
        <w:tc>
          <w:tcPr>
            <w:tcW w:w="7222" w:type="dxa"/>
            <w:vAlign w:val="center"/>
          </w:tcPr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．本表可在广西人防网</w:t>
            </w: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www.gxrf.gov.cn</w:t>
            </w:r>
            <w:proofErr w:type="spellEnd"/>
            <w:r>
              <w:rPr>
                <w:rFonts w:ascii="宋体" w:eastAsia="宋体" w:hAnsi="宋体" w:hint="eastAsia"/>
                <w:sz w:val="21"/>
                <w:szCs w:val="21"/>
              </w:rPr>
              <w:t>下载。</w:t>
            </w: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．本表按</w:t>
            </w:r>
            <w:r>
              <w:rPr>
                <w:rFonts w:ascii="宋体" w:eastAsia="宋体" w:hAnsi="宋体"/>
                <w:sz w:val="21"/>
                <w:szCs w:val="21"/>
              </w:rPr>
              <w:t>A4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纸双面打印共</w:t>
            </w:r>
            <w:r>
              <w:rPr>
                <w:rFonts w:ascii="宋体" w:eastAsia="宋体" w:hAnsi="宋体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页纸。</w:t>
            </w:r>
          </w:p>
        </w:tc>
      </w:tr>
    </w:tbl>
    <w:p w:rsidR="00A37F64" w:rsidRDefault="00A37F64">
      <w:pPr>
        <w:widowControl/>
        <w:spacing w:line="20" w:lineRule="exact"/>
        <w:rPr>
          <w:rFonts w:ascii="黑体" w:eastAsia="黑体" w:hAnsi="黑体"/>
        </w:rPr>
      </w:pPr>
    </w:p>
    <w:p w:rsidR="00A37F64" w:rsidRDefault="00A37F64">
      <w:pPr>
        <w:widowControl/>
        <w:spacing w:line="20" w:lineRule="exact"/>
        <w:rPr>
          <w:rFonts w:ascii="黑体" w:eastAsia="黑体" w:hAnsi="黑体"/>
        </w:rPr>
      </w:pPr>
    </w:p>
    <w:p w:rsidR="00A37F64" w:rsidRDefault="009D6871">
      <w:pPr>
        <w:widowControl/>
        <w:spacing w:line="40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附件</w:t>
      </w:r>
      <w:r>
        <w:rPr>
          <w:rFonts w:ascii="黑体" w:eastAsia="黑体" w:hAnsi="黑体"/>
        </w:rPr>
        <w:t xml:space="preserve">3 </w:t>
      </w:r>
    </w:p>
    <w:p w:rsidR="00A37F64" w:rsidRDefault="00A37F64">
      <w:pPr>
        <w:widowControl/>
        <w:spacing w:line="420" w:lineRule="exact"/>
        <w:rPr>
          <w:rFonts w:eastAsia="仿宋"/>
          <w:sz w:val="28"/>
          <w:szCs w:val="28"/>
        </w:rPr>
      </w:pPr>
    </w:p>
    <w:p w:rsidR="00A37F64" w:rsidRDefault="00A37F64">
      <w:pPr>
        <w:widowControl/>
        <w:jc w:val="center"/>
        <w:rPr>
          <w:b/>
          <w:sz w:val="44"/>
          <w:szCs w:val="44"/>
        </w:rPr>
      </w:pPr>
    </w:p>
    <w:p w:rsidR="00A37F64" w:rsidRDefault="00A37F64">
      <w:pPr>
        <w:widowControl/>
        <w:jc w:val="center"/>
        <w:rPr>
          <w:b/>
          <w:sz w:val="44"/>
          <w:szCs w:val="44"/>
        </w:rPr>
      </w:pPr>
    </w:p>
    <w:p w:rsidR="00A37F64" w:rsidRDefault="009D6871">
      <w:pPr>
        <w:widowControl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人防工程竣工验收备案表</w:t>
      </w:r>
    </w:p>
    <w:p w:rsidR="00A37F64" w:rsidRDefault="009D6871">
      <w:pPr>
        <w:pStyle w:val="a3"/>
        <w:widowControl/>
        <w:ind w:left="640"/>
        <w:jc w:val="center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w:t>(</w:t>
      </w:r>
      <w:r>
        <w:rPr>
          <w:rFonts w:ascii="仿宋_GB2312" w:eastAsia="仿宋_GB2312" w:hint="eastAsia"/>
          <w:sz w:val="32"/>
          <w:szCs w:val="32"/>
          <w:u w:val="single"/>
        </w:rPr>
        <w:t>示范文本</w:t>
      </w:r>
      <w:r>
        <w:rPr>
          <w:rFonts w:ascii="仿宋_GB2312" w:eastAsia="仿宋_GB2312"/>
          <w:sz w:val="32"/>
          <w:szCs w:val="32"/>
          <w:u w:val="single"/>
        </w:rPr>
        <w:t>)</w:t>
      </w:r>
    </w:p>
    <w:p w:rsidR="00A37F64" w:rsidRDefault="009D6871">
      <w:pPr>
        <w:pStyle w:val="a3"/>
        <w:widowControl/>
        <w:ind w:left="64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 w:hint="eastAsia"/>
          <w:sz w:val="32"/>
          <w:szCs w:val="32"/>
        </w:rPr>
        <w:t>防办</w:t>
      </w:r>
      <w:r>
        <w:rPr>
          <w:rFonts w:eastAsia="仿宋_GB2312"/>
          <w:sz w:val="32"/>
          <w:szCs w:val="32"/>
        </w:rPr>
        <w:t>[    ]</w:t>
      </w:r>
      <w:r>
        <w:rPr>
          <w:rFonts w:eastAsia="仿宋_GB2312" w:hint="eastAsia"/>
          <w:sz w:val="32"/>
          <w:szCs w:val="32"/>
        </w:rPr>
        <w:t>竣备字第（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）号</w:t>
      </w:r>
    </w:p>
    <w:p w:rsidR="00A37F64" w:rsidRDefault="00A37F64">
      <w:pPr>
        <w:widowControl/>
        <w:jc w:val="center"/>
        <w:rPr>
          <w:b/>
          <w:sz w:val="44"/>
          <w:szCs w:val="44"/>
        </w:rPr>
      </w:pPr>
    </w:p>
    <w:p w:rsidR="00A37F64" w:rsidRDefault="00A37F64">
      <w:pPr>
        <w:widowControl/>
        <w:jc w:val="center"/>
        <w:rPr>
          <w:b/>
          <w:sz w:val="44"/>
          <w:szCs w:val="44"/>
        </w:rPr>
      </w:pPr>
    </w:p>
    <w:p w:rsidR="00A37F64" w:rsidRDefault="00A37F64">
      <w:pPr>
        <w:widowControl/>
        <w:jc w:val="center"/>
        <w:rPr>
          <w:b/>
          <w:sz w:val="44"/>
          <w:szCs w:val="44"/>
        </w:rPr>
      </w:pPr>
    </w:p>
    <w:p w:rsidR="00A37F64" w:rsidRDefault="009D6871">
      <w:pPr>
        <w:widowControl/>
        <w:spacing w:line="900" w:lineRule="exact"/>
        <w:ind w:firstLineChars="500" w:firstLine="1600"/>
        <w:rPr>
          <w:u w:val="thick" w:color="FFFFFF"/>
        </w:rPr>
      </w:pPr>
      <w:r>
        <w:rPr>
          <w:rFonts w:hint="eastAsia"/>
        </w:rPr>
        <w:t>工程名称：</w:t>
      </w:r>
      <w:r>
        <w:rPr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××××××防空地下室</w:t>
      </w:r>
      <w:r>
        <w:rPr>
          <w:u w:val="single"/>
        </w:rPr>
        <w:t xml:space="preserve">  </w:t>
      </w:r>
    </w:p>
    <w:p w:rsidR="00A37F64" w:rsidRDefault="009D6871">
      <w:pPr>
        <w:widowControl/>
        <w:spacing w:line="900" w:lineRule="exact"/>
        <w:ind w:firstLineChars="500" w:firstLine="1600"/>
        <w:rPr>
          <w:u w:val="single"/>
        </w:rPr>
      </w:pPr>
      <w:r>
        <w:rPr>
          <w:rFonts w:hint="eastAsia"/>
          <w:u w:val="thick" w:color="FFFFFF"/>
        </w:rPr>
        <w:t>建设单位：</w:t>
      </w:r>
      <w:r>
        <w:rPr>
          <w:u w:val="single"/>
        </w:rPr>
        <w:t xml:space="preserve">       </w:t>
      </w:r>
      <w:r>
        <w:rPr>
          <w:rFonts w:hint="eastAsia"/>
          <w:sz w:val="24"/>
          <w:u w:val="single"/>
        </w:rPr>
        <w:t>×××××××</w:t>
      </w:r>
      <w:r>
        <w:rPr>
          <w:u w:val="single"/>
        </w:rPr>
        <w:t xml:space="preserve">        </w:t>
      </w:r>
    </w:p>
    <w:p w:rsidR="00A37F64" w:rsidRDefault="009D6871">
      <w:pPr>
        <w:widowControl/>
        <w:spacing w:line="900" w:lineRule="exact"/>
        <w:ind w:firstLineChars="500" w:firstLine="1600"/>
        <w:rPr>
          <w:u w:val="single"/>
        </w:rPr>
      </w:pPr>
      <w:r>
        <w:rPr>
          <w:rFonts w:hint="eastAsia"/>
          <w:u w:val="thick" w:color="FFFFFF"/>
        </w:rPr>
        <w:t>验收日期：</w:t>
      </w:r>
      <w:r>
        <w:rPr>
          <w:u w:val="single"/>
        </w:rPr>
        <w:t xml:space="preserve">     </w:t>
      </w:r>
      <w:r>
        <w:rPr>
          <w:rFonts w:hint="eastAsia"/>
          <w:sz w:val="24"/>
          <w:u w:val="single"/>
        </w:rPr>
        <w:t>××××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4"/>
          <w:u w:val="single"/>
        </w:rPr>
        <w:t>××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4"/>
          <w:u w:val="single"/>
        </w:rPr>
        <w:t>××</w:t>
      </w:r>
      <w:r>
        <w:rPr>
          <w:rFonts w:hint="eastAsia"/>
          <w:sz w:val="28"/>
          <w:szCs w:val="28"/>
          <w:u w:val="single"/>
        </w:rPr>
        <w:t>日</w:t>
      </w:r>
      <w:r>
        <w:rPr>
          <w:sz w:val="28"/>
          <w:szCs w:val="28"/>
          <w:u w:val="single"/>
        </w:rPr>
        <w:t xml:space="preserve"> </w:t>
      </w:r>
      <w:r>
        <w:rPr>
          <w:u w:val="single"/>
        </w:rPr>
        <w:t xml:space="preserve">   </w:t>
      </w:r>
    </w:p>
    <w:p w:rsidR="00A37F64" w:rsidRDefault="009D6871">
      <w:pPr>
        <w:widowControl/>
        <w:ind w:firstLineChars="600" w:firstLine="1920"/>
      </w:pPr>
      <w:r>
        <w:t xml:space="preserve">       </w:t>
      </w:r>
    </w:p>
    <w:p w:rsidR="00A37F64" w:rsidRDefault="00A37F64">
      <w:pPr>
        <w:widowControl/>
        <w:jc w:val="center"/>
        <w:rPr>
          <w:b/>
          <w:sz w:val="30"/>
          <w:szCs w:val="30"/>
        </w:rPr>
      </w:pPr>
    </w:p>
    <w:p w:rsidR="00A37F64" w:rsidRDefault="00A37F64">
      <w:pPr>
        <w:widowControl/>
        <w:jc w:val="center"/>
        <w:rPr>
          <w:b/>
          <w:sz w:val="30"/>
          <w:szCs w:val="30"/>
        </w:rPr>
      </w:pPr>
    </w:p>
    <w:p w:rsidR="00A37F64" w:rsidRDefault="00A37F64">
      <w:pPr>
        <w:widowControl/>
        <w:jc w:val="center"/>
        <w:rPr>
          <w:b/>
          <w:sz w:val="30"/>
          <w:szCs w:val="30"/>
        </w:rPr>
      </w:pPr>
    </w:p>
    <w:p w:rsidR="00A37F64" w:rsidRDefault="009D6871">
      <w:pPr>
        <w:widowControl/>
        <w:spacing w:line="400" w:lineRule="exact"/>
        <w:jc w:val="center"/>
        <w:rPr>
          <w:rFonts w:ascii="黑体" w:eastAsia="黑体" w:hAnsi="黑体"/>
        </w:rPr>
        <w:sectPr w:rsidR="00A37F64">
          <w:headerReference w:type="default" r:id="rId7"/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hint="eastAsia"/>
        </w:rPr>
        <w:t>广西壮族自治区人民防空办公室制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"/>
        <w:gridCol w:w="595"/>
        <w:gridCol w:w="32"/>
        <w:gridCol w:w="392"/>
        <w:gridCol w:w="979"/>
        <w:gridCol w:w="2005"/>
        <w:gridCol w:w="1137"/>
        <w:gridCol w:w="529"/>
        <w:gridCol w:w="875"/>
        <w:gridCol w:w="1644"/>
        <w:gridCol w:w="659"/>
      </w:tblGrid>
      <w:tr w:rsidR="00A37F64">
        <w:trPr>
          <w:gridAfter w:val="1"/>
          <w:wAfter w:w="659" w:type="dxa"/>
          <w:trHeight w:hRule="exact" w:val="567"/>
        </w:trPr>
        <w:tc>
          <w:tcPr>
            <w:tcW w:w="2332" w:type="dxa"/>
            <w:gridSpan w:val="5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建设单位</w:t>
            </w:r>
          </w:p>
        </w:tc>
        <w:tc>
          <w:tcPr>
            <w:tcW w:w="6190" w:type="dxa"/>
            <w:gridSpan w:val="5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××××××公司</w:t>
            </w:r>
          </w:p>
        </w:tc>
      </w:tr>
      <w:tr w:rsidR="00A37F64">
        <w:trPr>
          <w:gridAfter w:val="1"/>
          <w:wAfter w:w="659" w:type="dxa"/>
          <w:trHeight w:hRule="exact" w:val="567"/>
        </w:trPr>
        <w:tc>
          <w:tcPr>
            <w:tcW w:w="2332" w:type="dxa"/>
            <w:gridSpan w:val="5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6190" w:type="dxa"/>
            <w:gridSpan w:val="5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××××××商品房开发项目防空地下室</w:t>
            </w:r>
          </w:p>
        </w:tc>
      </w:tr>
      <w:tr w:rsidR="00A37F64">
        <w:trPr>
          <w:gridAfter w:val="1"/>
          <w:wAfter w:w="659" w:type="dxa"/>
          <w:trHeight w:hRule="exact" w:val="567"/>
        </w:trPr>
        <w:tc>
          <w:tcPr>
            <w:tcW w:w="2332" w:type="dxa"/>
            <w:gridSpan w:val="5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6190" w:type="dxa"/>
            <w:gridSpan w:val="5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××市××区××路××号</w:t>
            </w:r>
          </w:p>
        </w:tc>
      </w:tr>
      <w:tr w:rsidR="00A37F64">
        <w:trPr>
          <w:gridAfter w:val="1"/>
          <w:wAfter w:w="659" w:type="dxa"/>
          <w:trHeight w:hRule="exact" w:val="567"/>
        </w:trPr>
        <w:tc>
          <w:tcPr>
            <w:tcW w:w="2332" w:type="dxa"/>
            <w:gridSpan w:val="5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2005" w:type="dxa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×××××</w:t>
            </w:r>
          </w:p>
        </w:tc>
        <w:tc>
          <w:tcPr>
            <w:tcW w:w="1666" w:type="dxa"/>
            <w:gridSpan w:val="2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工程类型</w:t>
            </w:r>
          </w:p>
        </w:tc>
        <w:tc>
          <w:tcPr>
            <w:tcW w:w="2519" w:type="dxa"/>
            <w:gridSpan w:val="2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××××</w:t>
            </w:r>
          </w:p>
        </w:tc>
      </w:tr>
      <w:tr w:rsidR="00A37F64">
        <w:trPr>
          <w:gridAfter w:val="1"/>
          <w:wAfter w:w="659" w:type="dxa"/>
          <w:trHeight w:hRule="exact" w:val="567"/>
        </w:trPr>
        <w:tc>
          <w:tcPr>
            <w:tcW w:w="2332" w:type="dxa"/>
            <w:gridSpan w:val="5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防护等级</w:t>
            </w:r>
          </w:p>
        </w:tc>
        <w:tc>
          <w:tcPr>
            <w:tcW w:w="2005" w:type="dxa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核</w:t>
            </w:r>
            <w:r>
              <w:rPr>
                <w:rFonts w:ascii="宋体" w:eastAsia="宋体" w:hAnsi="宋体"/>
                <w:sz w:val="21"/>
                <w:szCs w:val="21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常</w:t>
            </w:r>
            <w:r>
              <w:rPr>
                <w:rFonts w:ascii="宋体" w:eastAsia="宋体" w:hAnsi="宋体"/>
                <w:sz w:val="21"/>
                <w:szCs w:val="21"/>
              </w:rPr>
              <w:t>6</w:t>
            </w:r>
          </w:p>
        </w:tc>
        <w:tc>
          <w:tcPr>
            <w:tcW w:w="1666" w:type="dxa"/>
            <w:gridSpan w:val="2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防护单元数</w:t>
            </w:r>
          </w:p>
        </w:tc>
        <w:tc>
          <w:tcPr>
            <w:tcW w:w="2519" w:type="dxa"/>
            <w:gridSpan w:val="2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××个</w:t>
            </w:r>
          </w:p>
        </w:tc>
      </w:tr>
      <w:tr w:rsidR="00A37F64">
        <w:trPr>
          <w:gridAfter w:val="1"/>
          <w:wAfter w:w="659" w:type="dxa"/>
          <w:trHeight w:hRule="exact" w:val="567"/>
        </w:trPr>
        <w:tc>
          <w:tcPr>
            <w:tcW w:w="2332" w:type="dxa"/>
            <w:gridSpan w:val="5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战时用途</w:t>
            </w:r>
          </w:p>
        </w:tc>
        <w:tc>
          <w:tcPr>
            <w:tcW w:w="2005" w:type="dxa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物资掩蔽</w:t>
            </w:r>
          </w:p>
        </w:tc>
        <w:tc>
          <w:tcPr>
            <w:tcW w:w="1666" w:type="dxa"/>
            <w:gridSpan w:val="2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平时用途</w:t>
            </w:r>
          </w:p>
        </w:tc>
        <w:tc>
          <w:tcPr>
            <w:tcW w:w="2519" w:type="dxa"/>
            <w:gridSpan w:val="2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地下车库</w:t>
            </w:r>
          </w:p>
        </w:tc>
      </w:tr>
      <w:tr w:rsidR="00A37F64">
        <w:trPr>
          <w:gridAfter w:val="1"/>
          <w:wAfter w:w="659" w:type="dxa"/>
          <w:trHeight w:hRule="exact" w:val="567"/>
        </w:trPr>
        <w:tc>
          <w:tcPr>
            <w:tcW w:w="2332" w:type="dxa"/>
            <w:gridSpan w:val="5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建筑面积</w:t>
            </w:r>
          </w:p>
        </w:tc>
        <w:tc>
          <w:tcPr>
            <w:tcW w:w="2005" w:type="dxa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××××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㎡</w:t>
            </w:r>
          </w:p>
        </w:tc>
        <w:tc>
          <w:tcPr>
            <w:tcW w:w="1666" w:type="dxa"/>
            <w:gridSpan w:val="2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使用面积</w:t>
            </w:r>
          </w:p>
        </w:tc>
        <w:tc>
          <w:tcPr>
            <w:tcW w:w="2519" w:type="dxa"/>
            <w:gridSpan w:val="2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×××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㎡</w:t>
            </w:r>
          </w:p>
        </w:tc>
      </w:tr>
      <w:tr w:rsidR="00A37F64">
        <w:trPr>
          <w:gridAfter w:val="1"/>
          <w:wAfter w:w="659" w:type="dxa"/>
          <w:trHeight w:hRule="exact" w:val="567"/>
        </w:trPr>
        <w:tc>
          <w:tcPr>
            <w:tcW w:w="2332" w:type="dxa"/>
            <w:gridSpan w:val="5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地下层数</w:t>
            </w:r>
          </w:p>
        </w:tc>
        <w:tc>
          <w:tcPr>
            <w:tcW w:w="2005" w:type="dxa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1666" w:type="dxa"/>
            <w:gridSpan w:val="2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防化等级</w:t>
            </w:r>
          </w:p>
        </w:tc>
        <w:tc>
          <w:tcPr>
            <w:tcW w:w="2519" w:type="dxa"/>
            <w:gridSpan w:val="2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丙级</w:t>
            </w:r>
          </w:p>
        </w:tc>
      </w:tr>
      <w:tr w:rsidR="00A37F64">
        <w:trPr>
          <w:gridAfter w:val="1"/>
          <w:wAfter w:w="659" w:type="dxa"/>
          <w:trHeight w:hRule="exact" w:val="567"/>
        </w:trPr>
        <w:tc>
          <w:tcPr>
            <w:tcW w:w="2332" w:type="dxa"/>
            <w:gridSpan w:val="5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开工日期</w:t>
            </w:r>
          </w:p>
        </w:tc>
        <w:tc>
          <w:tcPr>
            <w:tcW w:w="2005" w:type="dxa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××××年××月</w:t>
            </w:r>
          </w:p>
        </w:tc>
        <w:tc>
          <w:tcPr>
            <w:tcW w:w="1666" w:type="dxa"/>
            <w:gridSpan w:val="2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竣工日期</w:t>
            </w:r>
          </w:p>
        </w:tc>
        <w:tc>
          <w:tcPr>
            <w:tcW w:w="2519" w:type="dxa"/>
            <w:gridSpan w:val="2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××××年××月</w:t>
            </w:r>
          </w:p>
        </w:tc>
      </w:tr>
      <w:tr w:rsidR="00A37F64">
        <w:trPr>
          <w:gridAfter w:val="1"/>
          <w:wAfter w:w="659" w:type="dxa"/>
          <w:trHeight w:hRule="exact" w:val="567"/>
        </w:trPr>
        <w:tc>
          <w:tcPr>
            <w:tcW w:w="2332" w:type="dxa"/>
            <w:gridSpan w:val="5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勘察单位</w:t>
            </w:r>
          </w:p>
        </w:tc>
        <w:tc>
          <w:tcPr>
            <w:tcW w:w="3142" w:type="dxa"/>
            <w:gridSpan w:val="2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资质等级</w:t>
            </w:r>
          </w:p>
        </w:tc>
        <w:tc>
          <w:tcPr>
            <w:tcW w:w="1644" w:type="dxa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37F64">
        <w:trPr>
          <w:gridAfter w:val="1"/>
          <w:wAfter w:w="659" w:type="dxa"/>
          <w:trHeight w:hRule="exact" w:val="567"/>
        </w:trPr>
        <w:tc>
          <w:tcPr>
            <w:tcW w:w="2332" w:type="dxa"/>
            <w:gridSpan w:val="5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142" w:type="dxa"/>
            <w:gridSpan w:val="2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资质等级</w:t>
            </w:r>
          </w:p>
        </w:tc>
        <w:tc>
          <w:tcPr>
            <w:tcW w:w="1644" w:type="dxa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37F64">
        <w:trPr>
          <w:gridAfter w:val="1"/>
          <w:wAfter w:w="659" w:type="dxa"/>
          <w:trHeight w:hRule="exact" w:val="567"/>
        </w:trPr>
        <w:tc>
          <w:tcPr>
            <w:tcW w:w="2332" w:type="dxa"/>
            <w:gridSpan w:val="5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监理单位</w:t>
            </w:r>
          </w:p>
        </w:tc>
        <w:tc>
          <w:tcPr>
            <w:tcW w:w="3142" w:type="dxa"/>
            <w:gridSpan w:val="2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资质等级</w:t>
            </w:r>
          </w:p>
        </w:tc>
        <w:tc>
          <w:tcPr>
            <w:tcW w:w="1644" w:type="dxa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37F64">
        <w:trPr>
          <w:gridAfter w:val="1"/>
          <w:wAfter w:w="659" w:type="dxa"/>
          <w:trHeight w:hRule="exact" w:val="680"/>
        </w:trPr>
        <w:tc>
          <w:tcPr>
            <w:tcW w:w="929" w:type="dxa"/>
            <w:gridSpan w:val="2"/>
            <w:vMerge w:val="restart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施工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</w:t>
            </w:r>
          </w:p>
        </w:tc>
        <w:tc>
          <w:tcPr>
            <w:tcW w:w="1403" w:type="dxa"/>
            <w:gridSpan w:val="3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建安工程</w:t>
            </w:r>
          </w:p>
        </w:tc>
        <w:tc>
          <w:tcPr>
            <w:tcW w:w="3142" w:type="dxa"/>
            <w:gridSpan w:val="2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资质等级</w:t>
            </w:r>
          </w:p>
        </w:tc>
        <w:tc>
          <w:tcPr>
            <w:tcW w:w="1644" w:type="dxa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37F64">
        <w:trPr>
          <w:gridAfter w:val="1"/>
          <w:wAfter w:w="659" w:type="dxa"/>
          <w:trHeight w:hRule="exact" w:val="680"/>
        </w:trPr>
        <w:tc>
          <w:tcPr>
            <w:tcW w:w="929" w:type="dxa"/>
            <w:gridSpan w:val="2"/>
            <w:vMerge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防护设备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工程</w:t>
            </w:r>
          </w:p>
        </w:tc>
        <w:tc>
          <w:tcPr>
            <w:tcW w:w="3142" w:type="dxa"/>
            <w:gridSpan w:val="2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资质等级</w:t>
            </w:r>
          </w:p>
        </w:tc>
        <w:tc>
          <w:tcPr>
            <w:tcW w:w="1644" w:type="dxa"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37F64">
        <w:trPr>
          <w:gridAfter w:val="1"/>
          <w:wAfter w:w="659" w:type="dxa"/>
          <w:trHeight w:hRule="exact" w:val="680"/>
        </w:trPr>
        <w:tc>
          <w:tcPr>
            <w:tcW w:w="2332" w:type="dxa"/>
            <w:gridSpan w:val="5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质量监督机构</w:t>
            </w:r>
          </w:p>
        </w:tc>
        <w:tc>
          <w:tcPr>
            <w:tcW w:w="6190" w:type="dxa"/>
            <w:gridSpan w:val="5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×××市人防办质量监督站</w:t>
            </w:r>
          </w:p>
        </w:tc>
      </w:tr>
      <w:tr w:rsidR="00A37F64">
        <w:trPr>
          <w:gridAfter w:val="1"/>
          <w:wAfter w:w="659" w:type="dxa"/>
          <w:trHeight w:val="4298"/>
        </w:trPr>
        <w:tc>
          <w:tcPr>
            <w:tcW w:w="961" w:type="dxa"/>
            <w:gridSpan w:val="3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建设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申请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内容</w:t>
            </w:r>
          </w:p>
        </w:tc>
        <w:tc>
          <w:tcPr>
            <w:tcW w:w="7561" w:type="dxa"/>
            <w:gridSpan w:val="7"/>
          </w:tcPr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9D6871">
            <w:pPr>
              <w:widowControl/>
              <w:spacing w:line="320" w:lineRule="exact"/>
              <w:ind w:firstLineChars="300" w:firstLine="630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该工程建设文件包括项目建议书、可行性研究报告、初步设计文件、施工图设计文件报批手续齐全，按规定于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××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××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××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日办理了人防工程质量监督手续。</w:t>
            </w:r>
            <w:hyperlink r:id="rId10" w:tgtFrame="_blank" w:tooltip="建设工程" w:history="1">
              <w:r>
                <w:rPr>
                  <w:rFonts w:ascii="宋体" w:eastAsia="宋体" w:hAnsi="宋体" w:hint="eastAsia"/>
                  <w:bCs/>
                  <w:sz w:val="21"/>
                  <w:szCs w:val="21"/>
                </w:rPr>
                <w:t>建设工程</w:t>
              </w:r>
            </w:hyperlink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施工手续齐全，建设工程规划许可证号为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，建设工程施工许可证号为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。工程招投标符合建设工程招投标管理办法。该工程于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××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××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××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日开工，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××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××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××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日竣工，工程施工过程中严格按照人防工程有关规范和技术标准施工，工程质量符合法律、法规和工程建设强制性标准规定，符合设计文件及合同要求，较好地执行了人防工程基本建设程序。</w:t>
            </w: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 </w:t>
            </w: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</w:t>
            </w:r>
          </w:p>
          <w:p w:rsidR="00A37F64" w:rsidRDefault="009D6871">
            <w:pPr>
              <w:widowControl/>
              <w:spacing w:line="320" w:lineRule="exact"/>
              <w:ind w:firstLineChars="1390" w:firstLine="2919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单位名称（盖章）：</w:t>
            </w:r>
          </w:p>
          <w:p w:rsidR="00A37F64" w:rsidRDefault="009D6871">
            <w:pPr>
              <w:widowControl/>
              <w:spacing w:line="320" w:lineRule="exact"/>
              <w:ind w:firstLineChars="2800" w:firstLine="588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A37F64">
        <w:trPr>
          <w:gridBefore w:val="1"/>
          <w:wBefore w:w="334" w:type="dxa"/>
          <w:cantSplit/>
          <w:trHeight w:val="2560"/>
        </w:trPr>
        <w:tc>
          <w:tcPr>
            <w:tcW w:w="1019" w:type="dxa"/>
            <w:gridSpan w:val="3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lastRenderedPageBreak/>
              <w:br w:type="page"/>
            </w:r>
            <w:r>
              <w:rPr>
                <w:rFonts w:ascii="宋体" w:eastAsia="宋体" w:hAnsi="宋体" w:hint="eastAsia"/>
                <w:sz w:val="21"/>
                <w:szCs w:val="21"/>
              </w:rPr>
              <w:t>勘察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竣工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意见</w:t>
            </w:r>
          </w:p>
        </w:tc>
        <w:tc>
          <w:tcPr>
            <w:tcW w:w="7828" w:type="dxa"/>
            <w:gridSpan w:val="7"/>
            <w:vAlign w:val="center"/>
          </w:tcPr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目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负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责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人：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质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量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等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级：</w:t>
            </w: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法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代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表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人：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单位盖章：</w:t>
            </w:r>
          </w:p>
          <w:p w:rsidR="00A37F64" w:rsidRDefault="009D6871">
            <w:pPr>
              <w:widowControl/>
              <w:spacing w:line="320" w:lineRule="exact"/>
              <w:ind w:firstLineChars="2100" w:firstLine="441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A37F64">
        <w:trPr>
          <w:gridBefore w:val="1"/>
          <w:wBefore w:w="334" w:type="dxa"/>
          <w:cantSplit/>
          <w:trHeight w:val="2560"/>
        </w:trPr>
        <w:tc>
          <w:tcPr>
            <w:tcW w:w="1019" w:type="dxa"/>
            <w:gridSpan w:val="3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设计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竣工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意见</w:t>
            </w:r>
          </w:p>
        </w:tc>
        <w:tc>
          <w:tcPr>
            <w:tcW w:w="7828" w:type="dxa"/>
            <w:gridSpan w:val="7"/>
          </w:tcPr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目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负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责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人：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质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量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等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级：</w:t>
            </w: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法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代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表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人：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单位盖章：</w:t>
            </w:r>
          </w:p>
          <w:p w:rsidR="00A37F64" w:rsidRDefault="009D6871">
            <w:pPr>
              <w:widowControl/>
              <w:spacing w:line="320" w:lineRule="exact"/>
              <w:ind w:firstLineChars="2100" w:firstLine="441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A37F64">
        <w:trPr>
          <w:gridBefore w:val="1"/>
          <w:wBefore w:w="334" w:type="dxa"/>
          <w:cantSplit/>
          <w:trHeight w:val="2560"/>
        </w:trPr>
        <w:tc>
          <w:tcPr>
            <w:tcW w:w="1019" w:type="dxa"/>
            <w:gridSpan w:val="3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施工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竣工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意见</w:t>
            </w:r>
          </w:p>
        </w:tc>
        <w:tc>
          <w:tcPr>
            <w:tcW w:w="7828" w:type="dxa"/>
            <w:gridSpan w:val="7"/>
          </w:tcPr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目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负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责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人：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质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量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等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级：</w:t>
            </w: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法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代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表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人：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单位盖章：</w:t>
            </w:r>
          </w:p>
          <w:p w:rsidR="00A37F64" w:rsidRDefault="009D6871">
            <w:pPr>
              <w:widowControl/>
              <w:spacing w:line="320" w:lineRule="exact"/>
              <w:ind w:firstLineChars="2200" w:firstLine="46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A37F64">
        <w:trPr>
          <w:gridBefore w:val="1"/>
          <w:wBefore w:w="334" w:type="dxa"/>
          <w:cantSplit/>
          <w:trHeight w:val="2560"/>
        </w:trPr>
        <w:tc>
          <w:tcPr>
            <w:tcW w:w="1019" w:type="dxa"/>
            <w:gridSpan w:val="3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监理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竣工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意见</w:t>
            </w:r>
          </w:p>
        </w:tc>
        <w:tc>
          <w:tcPr>
            <w:tcW w:w="7828" w:type="dxa"/>
            <w:gridSpan w:val="7"/>
          </w:tcPr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目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负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责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人：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质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量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等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级：</w:t>
            </w: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法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代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表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人：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单位盖章：</w:t>
            </w:r>
          </w:p>
          <w:p w:rsidR="00A37F64" w:rsidRDefault="009D6871">
            <w:pPr>
              <w:widowControl/>
              <w:spacing w:line="320" w:lineRule="exact"/>
              <w:ind w:firstLineChars="2300" w:firstLine="483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A37F64">
        <w:trPr>
          <w:gridBefore w:val="1"/>
          <w:wBefore w:w="334" w:type="dxa"/>
          <w:cantSplit/>
          <w:trHeight w:val="2737"/>
        </w:trPr>
        <w:tc>
          <w:tcPr>
            <w:tcW w:w="1019" w:type="dxa"/>
            <w:gridSpan w:val="3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建设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竣工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意见</w:t>
            </w:r>
          </w:p>
        </w:tc>
        <w:tc>
          <w:tcPr>
            <w:tcW w:w="7828" w:type="dxa"/>
            <w:gridSpan w:val="7"/>
          </w:tcPr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目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负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责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人：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质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量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等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级：</w:t>
            </w: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法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代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表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人：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单位盖章：</w:t>
            </w:r>
          </w:p>
          <w:p w:rsidR="00A37F64" w:rsidRDefault="009D6871">
            <w:pPr>
              <w:widowControl/>
              <w:spacing w:line="320" w:lineRule="exact"/>
              <w:ind w:firstLineChars="2300" w:firstLine="483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</w:tbl>
    <w:p w:rsidR="00A37F64" w:rsidRDefault="00A37F64">
      <w:pPr>
        <w:widowControl/>
        <w:sectPr w:rsidR="00A37F6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267" w:type="dxa"/>
        <w:jc w:val="center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0"/>
        <w:gridCol w:w="7227"/>
      </w:tblGrid>
      <w:tr w:rsidR="00A37F64">
        <w:trPr>
          <w:cantSplit/>
          <w:trHeight w:val="2512"/>
          <w:jc w:val="center"/>
        </w:trPr>
        <w:tc>
          <w:tcPr>
            <w:tcW w:w="1040" w:type="dxa"/>
            <w:vMerge w:val="restart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质量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监督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机构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审查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意见</w:t>
            </w:r>
          </w:p>
        </w:tc>
        <w:tc>
          <w:tcPr>
            <w:tcW w:w="7227" w:type="dxa"/>
          </w:tcPr>
          <w:p w:rsidR="00A37F64" w:rsidRDefault="009D6871">
            <w:pPr>
              <w:widowControl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该人防工程质量符合法律、法规和工程建设强制性标准规定，符合设计文件及合同要求，地基基础工程、主体结构工程、人防工程口部、防护设备设施、及给水、排水、通风、电气等工程质量控制资料齐全</w:t>
            </w:r>
            <w:r>
              <w:rPr>
                <w:rFonts w:ascii="宋体" w:eastAsia="宋体" w:hAnsi="宋体"/>
                <w:sz w:val="21"/>
                <w:szCs w:val="21"/>
              </w:rPr>
              <w:t>,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安全和主要使用功能检查以及观感质量符合要求</w:t>
            </w:r>
            <w:r>
              <w:rPr>
                <w:rFonts w:ascii="宋体" w:eastAsia="宋体" w:hAnsi="宋体"/>
                <w:sz w:val="21"/>
                <w:szCs w:val="21"/>
              </w:rPr>
              <w:t>,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综合质量达到验收标准</w:t>
            </w:r>
            <w:r>
              <w:rPr>
                <w:rFonts w:ascii="宋体" w:eastAsia="宋体" w:hAnsi="宋体"/>
                <w:sz w:val="21"/>
                <w:szCs w:val="21"/>
              </w:rPr>
              <w:t>,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一致同意竣工验收</w:t>
            </w:r>
            <w:r>
              <w:rPr>
                <w:rFonts w:ascii="宋体" w:eastAsia="宋体" w:hAnsi="宋体"/>
                <w:sz w:val="21"/>
                <w:szCs w:val="21"/>
              </w:rPr>
              <w:t>,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工程质量评为合格。</w:t>
            </w: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         </w:t>
            </w:r>
          </w:p>
          <w:p w:rsidR="00A37F64" w:rsidRDefault="009D6871">
            <w:pPr>
              <w:widowControl/>
              <w:spacing w:line="320" w:lineRule="exact"/>
              <w:ind w:firstLineChars="1650" w:firstLine="346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质量监督机构经办人：</w:t>
            </w: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  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A37F64">
        <w:trPr>
          <w:cantSplit/>
          <w:trHeight w:val="2034"/>
          <w:jc w:val="center"/>
        </w:trPr>
        <w:tc>
          <w:tcPr>
            <w:tcW w:w="1040" w:type="dxa"/>
            <w:vMerge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27" w:type="dxa"/>
          </w:tcPr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      </w:t>
            </w:r>
          </w:p>
          <w:p w:rsidR="00A37F64" w:rsidRDefault="009D6871">
            <w:pPr>
              <w:widowControl/>
              <w:spacing w:line="320" w:lineRule="exact"/>
              <w:ind w:firstLineChars="1617" w:firstLine="3396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质量监督机构负责人：</w:t>
            </w: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   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A37F64">
        <w:trPr>
          <w:cantSplit/>
          <w:trHeight w:val="2183"/>
          <w:jc w:val="center"/>
        </w:trPr>
        <w:tc>
          <w:tcPr>
            <w:tcW w:w="1040" w:type="dxa"/>
            <w:vMerge w:val="restart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工程处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审核意见</w:t>
            </w:r>
          </w:p>
        </w:tc>
        <w:tc>
          <w:tcPr>
            <w:tcW w:w="7227" w:type="dxa"/>
          </w:tcPr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ind w:firstLineChars="1500" w:firstLine="3150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ind w:firstLineChars="1500" w:firstLine="3150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ind w:firstLineChars="1500" w:firstLine="3150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9D6871">
            <w:pPr>
              <w:widowControl/>
              <w:spacing w:line="320" w:lineRule="exact"/>
              <w:ind w:firstLineChars="1900" w:firstLine="399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工程处经办人：</w:t>
            </w:r>
          </w:p>
          <w:p w:rsidR="00A37F64" w:rsidRDefault="009D6871">
            <w:pPr>
              <w:widowControl/>
              <w:spacing w:line="320" w:lineRule="exact"/>
              <w:ind w:firstLineChars="2400" w:firstLine="504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A37F64">
        <w:trPr>
          <w:cantSplit/>
          <w:trHeight w:val="1920"/>
          <w:jc w:val="center"/>
        </w:trPr>
        <w:tc>
          <w:tcPr>
            <w:tcW w:w="1040" w:type="dxa"/>
            <w:vMerge/>
            <w:vAlign w:val="center"/>
          </w:tcPr>
          <w:p w:rsidR="00A37F64" w:rsidRDefault="00A37F64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27" w:type="dxa"/>
          </w:tcPr>
          <w:p w:rsidR="00A37F64" w:rsidRDefault="00A37F64">
            <w:pPr>
              <w:widowControl/>
              <w:spacing w:line="320" w:lineRule="exact"/>
              <w:ind w:firstLineChars="1600" w:firstLine="3360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ind w:firstLineChars="1600" w:firstLine="3360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ind w:firstLineChars="1600" w:firstLine="3360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A37F64">
            <w:pPr>
              <w:widowControl/>
              <w:spacing w:line="320" w:lineRule="exact"/>
              <w:ind w:firstLineChars="1600" w:firstLine="3360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9D6871">
            <w:pPr>
              <w:widowControl/>
              <w:spacing w:line="320" w:lineRule="exact"/>
              <w:ind w:firstLineChars="1900" w:firstLine="399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工程处负责人：</w:t>
            </w: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  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A37F64">
        <w:trPr>
          <w:cantSplit/>
          <w:trHeight w:val="2268"/>
          <w:jc w:val="center"/>
        </w:trPr>
        <w:tc>
          <w:tcPr>
            <w:tcW w:w="1040" w:type="dxa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办领导</w:t>
            </w:r>
          </w:p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审定意见</w:t>
            </w:r>
          </w:p>
        </w:tc>
        <w:tc>
          <w:tcPr>
            <w:tcW w:w="7227" w:type="dxa"/>
          </w:tcPr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</w:p>
          <w:p w:rsidR="00A37F64" w:rsidRDefault="00A37F64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单位（盖章）：</w:t>
            </w:r>
          </w:p>
          <w:p w:rsidR="00A37F64" w:rsidRDefault="00A37F64">
            <w:pPr>
              <w:widowControl/>
              <w:spacing w:line="320" w:lineRule="exact"/>
              <w:ind w:firstLineChars="1500" w:firstLine="3150"/>
              <w:rPr>
                <w:rFonts w:ascii="宋体" w:eastAsia="宋体" w:hAnsi="宋体"/>
                <w:sz w:val="21"/>
                <w:szCs w:val="21"/>
              </w:rPr>
            </w:pPr>
          </w:p>
          <w:p w:rsidR="00A37F64" w:rsidRDefault="009D6871">
            <w:pPr>
              <w:widowControl/>
              <w:spacing w:line="320" w:lineRule="exact"/>
              <w:ind w:firstLineChars="1750" w:firstLine="367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分管领导（签字）：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     </w:t>
            </w:r>
          </w:p>
          <w:p w:rsidR="00A37F64" w:rsidRDefault="009D6871">
            <w:pPr>
              <w:widowControl/>
              <w:spacing w:line="320" w:lineRule="exact"/>
              <w:ind w:firstLineChars="1900" w:firstLine="399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A37F64">
        <w:trPr>
          <w:cantSplit/>
          <w:trHeight w:val="1426"/>
          <w:jc w:val="center"/>
        </w:trPr>
        <w:tc>
          <w:tcPr>
            <w:tcW w:w="1040" w:type="dxa"/>
            <w:vAlign w:val="center"/>
          </w:tcPr>
          <w:p w:rsidR="00A37F64" w:rsidRDefault="009D6871">
            <w:pPr>
              <w:widowControl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备注</w:t>
            </w:r>
          </w:p>
        </w:tc>
        <w:tc>
          <w:tcPr>
            <w:tcW w:w="7227" w:type="dxa"/>
            <w:vAlign w:val="center"/>
          </w:tcPr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．本表可在广西人防网</w:t>
            </w: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www.gxrf.gov.cn</w:t>
            </w:r>
            <w:proofErr w:type="spellEnd"/>
            <w:r>
              <w:rPr>
                <w:rFonts w:ascii="宋体" w:eastAsia="宋体" w:hAnsi="宋体" w:hint="eastAsia"/>
                <w:sz w:val="21"/>
                <w:szCs w:val="21"/>
              </w:rPr>
              <w:t>下载。</w:t>
            </w:r>
          </w:p>
          <w:p w:rsidR="00A37F64" w:rsidRDefault="009D6871">
            <w:pPr>
              <w:widowControl/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．本表按</w:t>
            </w:r>
            <w:r>
              <w:rPr>
                <w:rFonts w:ascii="宋体" w:eastAsia="宋体" w:hAnsi="宋体"/>
                <w:sz w:val="21"/>
                <w:szCs w:val="21"/>
              </w:rPr>
              <w:t>A4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纸双面打印共</w:t>
            </w:r>
            <w:r>
              <w:rPr>
                <w:rFonts w:ascii="宋体" w:eastAsia="宋体" w:hAnsi="宋体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页纸。</w:t>
            </w:r>
          </w:p>
        </w:tc>
      </w:tr>
    </w:tbl>
    <w:p w:rsidR="00A37F64" w:rsidRDefault="00A37F64">
      <w:pPr>
        <w:spacing w:line="570" w:lineRule="exact"/>
        <w:rPr>
          <w:rFonts w:ascii="宋体" w:eastAsia="宋体" w:hAnsi="宋体"/>
          <w:bCs/>
          <w:sz w:val="21"/>
          <w:szCs w:val="21"/>
        </w:rPr>
      </w:pPr>
    </w:p>
    <w:p w:rsidR="00A37F64" w:rsidRDefault="009D6871">
      <w:pPr>
        <w:spacing w:line="57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附件</w:t>
      </w:r>
      <w:r>
        <w:rPr>
          <w:rFonts w:ascii="黑体" w:eastAsia="黑体" w:hAnsi="黑体"/>
        </w:rPr>
        <w:t>4</w:t>
      </w:r>
    </w:p>
    <w:p w:rsidR="00A37F64" w:rsidRDefault="00A37F64">
      <w:pPr>
        <w:spacing w:line="570" w:lineRule="exact"/>
        <w:rPr>
          <w:rFonts w:ascii="黑体" w:eastAsia="黑体" w:hAnsi="黑体"/>
        </w:rPr>
      </w:pPr>
    </w:p>
    <w:p w:rsidR="00A37F64" w:rsidRDefault="009D6871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关于</w:t>
      </w:r>
      <w:r>
        <w:rPr>
          <w:rFonts w:ascii="方正小标宋_GBK" w:eastAsia="方正小标宋_GBK" w:hAnsi="宋体"/>
          <w:sz w:val="44"/>
          <w:szCs w:val="44"/>
        </w:rPr>
        <w:t>XXX</w:t>
      </w:r>
      <w:r>
        <w:rPr>
          <w:rFonts w:ascii="方正小标宋_GBK" w:eastAsia="方正小标宋_GBK" w:hAnsi="宋体" w:hint="eastAsia"/>
          <w:sz w:val="44"/>
          <w:szCs w:val="44"/>
        </w:rPr>
        <w:t>市</w:t>
      </w:r>
      <w:r>
        <w:rPr>
          <w:rFonts w:ascii="方正小标宋_GBK" w:eastAsia="方正小标宋_GBK" w:hAnsi="宋体"/>
          <w:sz w:val="44"/>
          <w:szCs w:val="44"/>
        </w:rPr>
        <w:t>XXX</w:t>
      </w:r>
      <w:r>
        <w:rPr>
          <w:rFonts w:ascii="方正小标宋_GBK" w:eastAsia="方正小标宋_GBK" w:hAnsi="宋体" w:hint="eastAsia"/>
          <w:sz w:val="44"/>
          <w:szCs w:val="44"/>
        </w:rPr>
        <w:t>人防工程</w:t>
      </w:r>
    </w:p>
    <w:p w:rsidR="00A37F64" w:rsidRDefault="009D6871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竣工验收备案的批复</w:t>
      </w:r>
    </w:p>
    <w:p w:rsidR="00A37F64" w:rsidRDefault="00A37F64">
      <w:pPr>
        <w:rPr>
          <w:rFonts w:hAnsi="仿宋"/>
        </w:rPr>
      </w:pPr>
    </w:p>
    <w:p w:rsidR="00A37F64" w:rsidRDefault="009D6871">
      <w:pPr>
        <w:spacing w:line="59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</w:t>
      </w:r>
      <w:r>
        <w:rPr>
          <w:rFonts w:ascii="Times New Roman" w:hAnsi="Times New Roman" w:cs="Times New Roman" w:hint="eastAsia"/>
        </w:rPr>
        <w:t>市人防办：</w:t>
      </w:r>
    </w:p>
    <w:p w:rsidR="00A37F64" w:rsidRDefault="009D6871">
      <w:pPr>
        <w:spacing w:line="59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 w:hint="eastAsia"/>
        </w:rPr>
        <w:t>你办上报的《</w:t>
      </w:r>
      <w:r>
        <w:rPr>
          <w:rFonts w:ascii="Times New Roman" w:hAnsi="Times New Roman" w:cs="Times New Roman"/>
        </w:rPr>
        <w:t>XXX</w:t>
      </w:r>
      <w:r>
        <w:rPr>
          <w:rFonts w:ascii="Times New Roman" w:hAnsi="Times New Roman" w:cs="Times New Roman" w:hint="eastAsia"/>
        </w:rPr>
        <w:t>人防工程》竣工验收备案资料收悉，根据《广西壮族自治区</w:t>
      </w:r>
      <w:r>
        <w:rPr>
          <w:rFonts w:hAnsi="Times New Roman" w:cs="Times New Roman" w:hint="eastAsia"/>
        </w:rPr>
        <w:t>实施〈</w:t>
      </w:r>
      <w:r>
        <w:rPr>
          <w:rFonts w:ascii="Times New Roman" w:hAnsi="Times New Roman" w:cs="Times New Roman" w:hint="eastAsia"/>
        </w:rPr>
        <w:t>中华人民共和国人民防空法</w:t>
      </w:r>
      <w:r>
        <w:rPr>
          <w:rFonts w:hAnsi="Times New Roman" w:cs="Times New Roman" w:hint="eastAsia"/>
        </w:rPr>
        <w:t>〉</w:t>
      </w:r>
      <w:r>
        <w:rPr>
          <w:rFonts w:ascii="Times New Roman" w:hAnsi="Times New Roman" w:cs="Times New Roman" w:hint="eastAsia"/>
        </w:rPr>
        <w:t>办法》、国家国防动员委员会、国家发展计划委员会、建设部、财政部《关于颁发</w:t>
      </w:r>
      <w:r>
        <w:rPr>
          <w:rFonts w:hAnsi="Times New Roman" w:cs="Times New Roman" w:hint="eastAsia"/>
        </w:rPr>
        <w:t>〈</w:t>
      </w:r>
      <w:r>
        <w:rPr>
          <w:rFonts w:ascii="Times New Roman" w:hAnsi="Times New Roman" w:cs="Times New Roman" w:hint="eastAsia"/>
        </w:rPr>
        <w:t>人民防空工程建设管理规定</w:t>
      </w:r>
      <w:r>
        <w:rPr>
          <w:rFonts w:hAnsi="Times New Roman" w:cs="Times New Roman" w:hint="eastAsia"/>
        </w:rPr>
        <w:t>〉</w:t>
      </w:r>
      <w:r>
        <w:rPr>
          <w:rFonts w:ascii="Times New Roman" w:hAnsi="Times New Roman" w:cs="Times New Roman" w:hint="eastAsia"/>
        </w:rPr>
        <w:t>的通知》（国人防办字第〔</w:t>
      </w:r>
      <w:r>
        <w:rPr>
          <w:rFonts w:ascii="Times New Roman" w:hAnsi="Times New Roman" w:cs="Times New Roman"/>
        </w:rPr>
        <w:t>2003</w:t>
      </w:r>
      <w:r>
        <w:rPr>
          <w:rFonts w:ascii="Times New Roman" w:hAnsi="Times New Roman" w:cs="Times New Roman" w:hint="eastAsia"/>
        </w:rPr>
        <w:t>〕</w:t>
      </w: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 w:hint="eastAsia"/>
        </w:rPr>
        <w:t>号），经核查，该项目资料基本齐全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 w:hint="eastAsia"/>
        </w:rPr>
        <w:t>原则同意</w:t>
      </w:r>
      <w:r>
        <w:rPr>
          <w:rFonts w:ascii="Times New Roman" w:hAnsi="Times New Roman" w:cs="Times New Roman"/>
        </w:rPr>
        <w:t>XX</w:t>
      </w:r>
      <w:r>
        <w:rPr>
          <w:rFonts w:ascii="Times New Roman" w:hAnsi="Times New Roman" w:cs="Times New Roman" w:hint="eastAsia"/>
        </w:rPr>
        <w:t>市</w:t>
      </w:r>
      <w:r>
        <w:rPr>
          <w:rFonts w:ascii="Times New Roman" w:hAnsi="Times New Roman" w:cs="Times New Roman"/>
        </w:rPr>
        <w:t>XXX</w:t>
      </w:r>
      <w:r>
        <w:rPr>
          <w:rFonts w:ascii="Times New Roman" w:hAnsi="Times New Roman" w:cs="Times New Roman" w:hint="eastAsia"/>
        </w:rPr>
        <w:t>人防工程竣工验收备案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 w:hint="eastAsia"/>
        </w:rPr>
        <w:t>备案可查资料如下：</w:t>
      </w:r>
      <w:r>
        <w:rPr>
          <w:rFonts w:ascii="Times New Roman" w:hAnsi="Times New Roman" w:cs="Times New Roman"/>
        </w:rPr>
        <w:t xml:space="preserve"> </w:t>
      </w:r>
    </w:p>
    <w:p w:rsidR="00A37F64" w:rsidRDefault="009D6871">
      <w:pPr>
        <w:widowControl/>
        <w:spacing w:line="59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、人防工程竣工验收备案表原件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份；</w:t>
      </w:r>
    </w:p>
    <w:p w:rsidR="00A37F64" w:rsidRDefault="009D6871">
      <w:pPr>
        <w:widowControl/>
        <w:spacing w:line="59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、工程施工许可证或人防工程开工报告批准文件复印件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份；</w:t>
      </w:r>
      <w:r>
        <w:rPr>
          <w:rFonts w:ascii="Times New Roman" w:hAnsi="Times New Roman" w:cs="Times New Roman"/>
        </w:rPr>
        <w:t xml:space="preserve"> </w:t>
      </w:r>
    </w:p>
    <w:p w:rsidR="00A37F64" w:rsidRDefault="009D6871">
      <w:pPr>
        <w:widowControl/>
        <w:spacing w:line="59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、工程建设规划许可证以及消防、环保部门出具的许可文件复印件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份；</w:t>
      </w:r>
      <w:r>
        <w:rPr>
          <w:rFonts w:ascii="Times New Roman" w:hAnsi="Times New Roman" w:cs="Times New Roman"/>
        </w:rPr>
        <w:t xml:space="preserve"> </w:t>
      </w:r>
    </w:p>
    <w:p w:rsidR="00A37F64" w:rsidRDefault="009D6871">
      <w:pPr>
        <w:widowControl/>
        <w:spacing w:line="59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 w:hint="eastAsia"/>
        </w:rPr>
        <w:t>、人防工程施工图设计审查批准书复印件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份；</w:t>
      </w:r>
      <w:r>
        <w:rPr>
          <w:rFonts w:ascii="Times New Roman" w:hAnsi="Times New Roman" w:cs="Times New Roman"/>
        </w:rPr>
        <w:t xml:space="preserve"> </w:t>
      </w:r>
    </w:p>
    <w:p w:rsidR="00A37F64" w:rsidRDefault="009D6871">
      <w:pPr>
        <w:widowControl/>
        <w:spacing w:line="59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、人防工程竣工图纸资料原件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套（含建筑、结构、风、水、电等专业及</w:t>
      </w:r>
      <w:r>
        <w:rPr>
          <w:rFonts w:ascii="Times New Roman" w:hAnsi="Times New Roman" w:cs="Times New Roman"/>
        </w:rPr>
        <w:t>CAD</w:t>
      </w:r>
      <w:r>
        <w:rPr>
          <w:rFonts w:ascii="Times New Roman" w:hAnsi="Times New Roman" w:cs="Times New Roman" w:hint="eastAsia"/>
        </w:rPr>
        <w:t>电子版光盘）；</w:t>
      </w:r>
    </w:p>
    <w:p w:rsidR="00A37F64" w:rsidRDefault="009D6871">
      <w:pPr>
        <w:widowControl/>
        <w:spacing w:line="59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 w:hint="eastAsia"/>
        </w:rPr>
        <w:t>、人防工程质量验收记录表原件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份；</w:t>
      </w:r>
      <w:r>
        <w:rPr>
          <w:rFonts w:ascii="Times New Roman" w:hAnsi="Times New Roman" w:cs="Times New Roman"/>
        </w:rPr>
        <w:t xml:space="preserve"> </w:t>
      </w:r>
    </w:p>
    <w:p w:rsidR="00A37F64" w:rsidRDefault="009D6871">
      <w:pPr>
        <w:widowControl/>
        <w:spacing w:line="59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 w:hint="eastAsia"/>
        </w:rPr>
        <w:t>、防护设备产品质量和安装质量检测报告原件各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份；</w:t>
      </w:r>
    </w:p>
    <w:p w:rsidR="00A37F64" w:rsidRDefault="009D6871">
      <w:pPr>
        <w:widowControl/>
        <w:spacing w:line="59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r>
        <w:rPr>
          <w:rFonts w:ascii="Times New Roman" w:hAnsi="Times New Roman" w:cs="Times New Roman" w:hint="eastAsia"/>
        </w:rPr>
        <w:t>、施工单位以及防护设备安装单位签署的工程质量保修书原件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份；</w:t>
      </w:r>
      <w:r>
        <w:rPr>
          <w:rFonts w:ascii="Times New Roman" w:hAnsi="Times New Roman" w:cs="Times New Roman"/>
        </w:rPr>
        <w:t xml:space="preserve"> </w:t>
      </w:r>
    </w:p>
    <w:p w:rsidR="00A37F64" w:rsidRDefault="009D6871">
      <w:pPr>
        <w:widowControl/>
        <w:spacing w:line="59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 w:hint="eastAsia"/>
        </w:rPr>
        <w:t>、人防工程质量控制资料核查记录原件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份；</w:t>
      </w:r>
      <w:r>
        <w:rPr>
          <w:rFonts w:ascii="Times New Roman" w:hAnsi="Times New Roman" w:cs="Times New Roman"/>
        </w:rPr>
        <w:t xml:space="preserve"> </w:t>
      </w:r>
    </w:p>
    <w:p w:rsidR="00A37F64" w:rsidRDefault="009D6871">
      <w:pPr>
        <w:widowControl/>
        <w:spacing w:line="59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</w:rPr>
        <w:t>、人防工程勘察、设计质量检查报告原件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份；</w:t>
      </w:r>
      <w:r>
        <w:rPr>
          <w:rFonts w:ascii="Times New Roman" w:hAnsi="Times New Roman" w:cs="Times New Roman"/>
        </w:rPr>
        <w:t xml:space="preserve"> </w:t>
      </w:r>
    </w:p>
    <w:p w:rsidR="00A37F64" w:rsidRDefault="009D6871">
      <w:pPr>
        <w:widowControl/>
        <w:spacing w:line="59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 w:hint="eastAsia"/>
        </w:rPr>
        <w:t>、人防工程监理质量评估报告原件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份；</w:t>
      </w:r>
      <w:r>
        <w:rPr>
          <w:rFonts w:ascii="Times New Roman" w:hAnsi="Times New Roman" w:cs="Times New Roman"/>
        </w:rPr>
        <w:t xml:space="preserve"> </w:t>
      </w:r>
    </w:p>
    <w:p w:rsidR="00A37F64" w:rsidRDefault="009D6871">
      <w:pPr>
        <w:widowControl/>
        <w:spacing w:line="59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 w:hint="eastAsia"/>
        </w:rPr>
        <w:t>、人防工程质量监督报告原件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份；</w:t>
      </w:r>
      <w:r>
        <w:rPr>
          <w:rFonts w:ascii="Times New Roman" w:hAnsi="Times New Roman" w:cs="Times New Roman"/>
        </w:rPr>
        <w:t xml:space="preserve"> </w:t>
      </w:r>
    </w:p>
    <w:p w:rsidR="00A37F64" w:rsidRDefault="009D6871">
      <w:pPr>
        <w:widowControl/>
        <w:spacing w:line="590" w:lineRule="exact"/>
        <w:ind w:firstLineChars="200" w:firstLine="640"/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 w:hint="eastAsia"/>
        </w:rPr>
        <w:t>、人防工程单位工程竣工验收报告原件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份。</w:t>
      </w:r>
      <w:r>
        <w:rPr>
          <w:rFonts w:ascii="Times New Roman" w:hAnsi="Times New Roman" w:cs="Times New Roman"/>
        </w:rPr>
        <w:t xml:space="preserve"> </w:t>
      </w:r>
    </w:p>
    <w:p w:rsidR="00A37F64" w:rsidRDefault="00A37F64">
      <w:pPr>
        <w:rPr>
          <w:rFonts w:hAnsi="仿宋"/>
        </w:rPr>
      </w:pPr>
    </w:p>
    <w:p w:rsidR="00A37F64" w:rsidRDefault="00A37F64">
      <w:pPr>
        <w:ind w:firstLineChars="200" w:firstLine="640"/>
        <w:rPr>
          <w:rFonts w:hAnsi="仿宋"/>
        </w:rPr>
      </w:pPr>
    </w:p>
    <w:p w:rsidR="00A37F64" w:rsidRDefault="00A37F64">
      <w:pPr>
        <w:spacing w:line="480" w:lineRule="exact"/>
        <w:ind w:firstLine="630"/>
        <w:rPr>
          <w:rFonts w:ascii="仿宋" w:eastAsia="仿宋" w:hAnsi="仿宋"/>
          <w:color w:val="000000"/>
          <w:sz w:val="28"/>
          <w:szCs w:val="28"/>
        </w:rPr>
      </w:pPr>
    </w:p>
    <w:p w:rsidR="00A37F64" w:rsidRDefault="00A37F64">
      <w:pPr>
        <w:spacing w:line="480" w:lineRule="exact"/>
        <w:ind w:firstLine="630"/>
        <w:rPr>
          <w:rFonts w:ascii="仿宋" w:eastAsia="仿宋" w:hAnsi="仿宋"/>
          <w:color w:val="000000"/>
          <w:sz w:val="28"/>
          <w:szCs w:val="28"/>
        </w:rPr>
      </w:pPr>
    </w:p>
    <w:p w:rsidR="00A37F64" w:rsidRDefault="009D6871">
      <w:pPr>
        <w:wordWrap w:val="0"/>
        <w:spacing w:line="480" w:lineRule="exact"/>
        <w:ind w:firstLine="63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20XX</w:t>
      </w:r>
      <w:r>
        <w:rPr>
          <w:rFonts w:ascii="Times New Roman" w:hAnsi="Times New Roman" w:cs="Times New Roman" w:hint="eastAsia"/>
          <w:color w:val="000000"/>
        </w:rPr>
        <w:t>年</w:t>
      </w:r>
      <w:r>
        <w:rPr>
          <w:rFonts w:ascii="Times New Roman" w:hAnsi="Times New Roman" w:cs="Times New Roman"/>
          <w:color w:val="000000"/>
        </w:rPr>
        <w:t>X</w:t>
      </w:r>
      <w:r>
        <w:rPr>
          <w:rFonts w:ascii="Times New Roman" w:hAnsi="Times New Roman" w:cs="Times New Roman" w:hint="eastAsia"/>
          <w:color w:val="000000"/>
        </w:rPr>
        <w:t>月</w:t>
      </w:r>
      <w:r>
        <w:rPr>
          <w:rFonts w:ascii="Times New Roman" w:hAnsi="Times New Roman" w:cs="Times New Roman"/>
          <w:color w:val="000000"/>
        </w:rPr>
        <w:t xml:space="preserve">X </w:t>
      </w:r>
      <w:r>
        <w:rPr>
          <w:rFonts w:ascii="Times New Roman" w:hAnsi="Times New Roman" w:cs="Times New Roman" w:hint="eastAsia"/>
          <w:color w:val="000000"/>
        </w:rPr>
        <w:t>日</w:t>
      </w:r>
      <w:r>
        <w:rPr>
          <w:rFonts w:ascii="Times New Roman" w:hAnsi="Times New Roman" w:cs="Times New Roman"/>
          <w:color w:val="000000"/>
        </w:rPr>
        <w:t xml:space="preserve">        </w:t>
      </w:r>
    </w:p>
    <w:p w:rsidR="00A37F64" w:rsidRDefault="00A37F64">
      <w:pPr>
        <w:spacing w:line="520" w:lineRule="exact"/>
        <w:rPr>
          <w:rFonts w:ascii="Times New Roman" w:eastAsia="仿宋" w:hAnsi="Times New Roman" w:cs="Times New Roman"/>
          <w:color w:val="000000"/>
          <w:sz w:val="28"/>
          <w:szCs w:val="28"/>
        </w:rPr>
      </w:pPr>
    </w:p>
    <w:p w:rsidR="00A37F64" w:rsidRDefault="00A37F64">
      <w:pPr>
        <w:spacing w:line="240" w:lineRule="exact"/>
        <w:jc w:val="left"/>
        <w:rPr>
          <w:rFonts w:ascii="Times New Roman" w:eastAsia="仿宋" w:hAnsi="Times New Roman" w:cs="Times New Roman"/>
          <w:bCs/>
          <w:u w:val="single"/>
        </w:rPr>
      </w:pPr>
    </w:p>
    <w:p w:rsidR="00A37F64" w:rsidRDefault="00A37F64">
      <w:pPr>
        <w:spacing w:line="240" w:lineRule="exact"/>
        <w:jc w:val="left"/>
        <w:rPr>
          <w:rFonts w:ascii="Times New Roman" w:eastAsia="仿宋" w:hAnsi="Times New Roman" w:cs="Times New Roman"/>
          <w:bCs/>
          <w:u w:val="single"/>
        </w:rPr>
      </w:pPr>
    </w:p>
    <w:p w:rsidR="00A37F64" w:rsidRDefault="00A37F64">
      <w:pPr>
        <w:spacing w:line="240" w:lineRule="exact"/>
        <w:jc w:val="left"/>
        <w:rPr>
          <w:rFonts w:ascii="Times New Roman" w:eastAsia="仿宋" w:hAnsi="Times New Roman" w:cs="Times New Roman"/>
          <w:bCs/>
          <w:u w:val="single"/>
        </w:rPr>
      </w:pPr>
    </w:p>
    <w:p w:rsidR="00A37F64" w:rsidRDefault="00A37F64">
      <w:pPr>
        <w:spacing w:line="240" w:lineRule="exact"/>
        <w:jc w:val="left"/>
        <w:rPr>
          <w:rFonts w:ascii="Times New Roman" w:eastAsia="仿宋" w:hAnsi="Times New Roman" w:cs="Times New Roman"/>
          <w:bCs/>
          <w:u w:val="single"/>
        </w:rPr>
      </w:pPr>
    </w:p>
    <w:p w:rsidR="00A37F64" w:rsidRDefault="00A37F64">
      <w:pPr>
        <w:spacing w:line="240" w:lineRule="exact"/>
        <w:jc w:val="left"/>
        <w:rPr>
          <w:rFonts w:ascii="Times New Roman" w:eastAsia="仿宋" w:hAnsi="Times New Roman" w:cs="Times New Roman"/>
          <w:bCs/>
          <w:u w:val="single"/>
        </w:rPr>
      </w:pPr>
    </w:p>
    <w:p w:rsidR="00A37F64" w:rsidRDefault="00A37F64">
      <w:pPr>
        <w:spacing w:line="240" w:lineRule="exact"/>
        <w:jc w:val="left"/>
        <w:rPr>
          <w:rFonts w:ascii="Times New Roman" w:eastAsia="仿宋" w:hAnsi="Times New Roman" w:cs="Times New Roman"/>
          <w:bCs/>
          <w:u w:val="single"/>
        </w:rPr>
      </w:pPr>
    </w:p>
    <w:p w:rsidR="00A37F64" w:rsidRDefault="00A37F64">
      <w:pPr>
        <w:spacing w:line="240" w:lineRule="exact"/>
        <w:jc w:val="left"/>
        <w:rPr>
          <w:rFonts w:ascii="Times New Roman" w:eastAsia="仿宋" w:hAnsi="Times New Roman" w:cs="Times New Roman"/>
          <w:bCs/>
          <w:u w:val="single"/>
        </w:rPr>
      </w:pPr>
    </w:p>
    <w:p w:rsidR="00A37F64" w:rsidRDefault="00A37F64">
      <w:pPr>
        <w:spacing w:line="240" w:lineRule="exact"/>
        <w:jc w:val="left"/>
        <w:rPr>
          <w:rFonts w:ascii="Times New Roman" w:eastAsia="仿宋" w:hAnsi="Times New Roman" w:cs="Times New Roman"/>
          <w:bCs/>
          <w:u w:val="single"/>
        </w:rPr>
      </w:pPr>
    </w:p>
    <w:p w:rsidR="00A37F64" w:rsidRDefault="00A37F64">
      <w:pPr>
        <w:spacing w:line="240" w:lineRule="exact"/>
        <w:jc w:val="left"/>
        <w:rPr>
          <w:rFonts w:ascii="Times New Roman" w:eastAsia="仿宋" w:hAnsi="Times New Roman" w:cs="Times New Roman"/>
          <w:bCs/>
          <w:u w:val="single"/>
        </w:rPr>
      </w:pPr>
    </w:p>
    <w:p w:rsidR="00A37F64" w:rsidRDefault="00A37F64">
      <w:pPr>
        <w:spacing w:line="240" w:lineRule="exact"/>
        <w:jc w:val="left"/>
        <w:rPr>
          <w:rFonts w:ascii="Times New Roman" w:eastAsia="仿宋" w:hAnsi="Times New Roman" w:cs="Times New Roman"/>
          <w:bCs/>
          <w:u w:val="single"/>
        </w:rPr>
      </w:pPr>
      <w:bookmarkStart w:id="0" w:name="_GoBack"/>
      <w:bookmarkEnd w:id="0"/>
    </w:p>
    <w:p w:rsidR="00A37F64" w:rsidRDefault="00A37F64">
      <w:pPr>
        <w:spacing w:line="240" w:lineRule="exact"/>
        <w:jc w:val="left"/>
        <w:rPr>
          <w:rFonts w:ascii="Times New Roman" w:eastAsia="仿宋" w:hAnsi="Times New Roman" w:cs="Times New Roman"/>
          <w:bCs/>
          <w:u w:val="single"/>
        </w:rPr>
      </w:pPr>
    </w:p>
    <w:p w:rsidR="00A37F64" w:rsidRDefault="00A37F64">
      <w:pPr>
        <w:spacing w:line="240" w:lineRule="exact"/>
        <w:jc w:val="left"/>
        <w:rPr>
          <w:rFonts w:ascii="Times New Roman" w:eastAsia="仿宋" w:hAnsi="Times New Roman" w:cs="Times New Roman"/>
          <w:bCs/>
          <w:u w:val="single"/>
        </w:rPr>
      </w:pPr>
    </w:p>
    <w:p w:rsidR="00A37F64" w:rsidRDefault="00A37F64">
      <w:pPr>
        <w:spacing w:line="240" w:lineRule="exact"/>
        <w:jc w:val="left"/>
        <w:rPr>
          <w:rFonts w:ascii="Times New Roman" w:eastAsia="仿宋" w:hAnsi="Times New Roman" w:cs="Times New Roman"/>
          <w:bCs/>
          <w:u w:val="single"/>
        </w:rPr>
      </w:pPr>
    </w:p>
    <w:p w:rsidR="00A37F64" w:rsidRDefault="00A37F64">
      <w:pPr>
        <w:spacing w:line="240" w:lineRule="exact"/>
        <w:jc w:val="left"/>
        <w:rPr>
          <w:rFonts w:ascii="Times New Roman" w:eastAsia="仿宋" w:hAnsi="Times New Roman" w:cs="Times New Roman"/>
          <w:bCs/>
          <w:u w:val="single"/>
        </w:rPr>
      </w:pPr>
    </w:p>
    <w:p w:rsidR="00A37F64" w:rsidRDefault="00A37F64">
      <w:pPr>
        <w:spacing w:line="200" w:lineRule="exact"/>
        <w:jc w:val="left"/>
        <w:rPr>
          <w:rFonts w:ascii="Times New Roman" w:eastAsia="仿宋" w:hAnsi="Times New Roman" w:cs="Times New Roman"/>
          <w:bCs/>
          <w:u w:val="single"/>
        </w:rPr>
      </w:pPr>
    </w:p>
    <w:p w:rsidR="00A37F64" w:rsidRDefault="00A37F64">
      <w:pPr>
        <w:spacing w:line="200" w:lineRule="exact"/>
        <w:jc w:val="left"/>
        <w:rPr>
          <w:rFonts w:ascii="Times New Roman" w:eastAsia="仿宋" w:hAnsi="Times New Roman" w:cs="Times New Roman"/>
          <w:bCs/>
          <w:u w:val="single"/>
        </w:rPr>
      </w:pPr>
    </w:p>
    <w:p w:rsidR="00A37F64" w:rsidRDefault="00A37F64">
      <w:pPr>
        <w:spacing w:line="200" w:lineRule="exact"/>
        <w:jc w:val="left"/>
        <w:rPr>
          <w:rFonts w:ascii="Times New Roman" w:eastAsia="仿宋" w:hAnsi="Times New Roman" w:cs="Times New Roman"/>
          <w:bCs/>
          <w:u w:val="single"/>
        </w:rPr>
      </w:pPr>
    </w:p>
    <w:p w:rsidR="00A37F64" w:rsidRDefault="00A37F64">
      <w:pPr>
        <w:spacing w:line="200" w:lineRule="exact"/>
        <w:jc w:val="left"/>
        <w:rPr>
          <w:rFonts w:ascii="Times New Roman" w:eastAsia="仿宋" w:hAnsi="Times New Roman" w:cs="Times New Roman"/>
          <w:bCs/>
          <w:u w:val="single"/>
        </w:rPr>
      </w:pPr>
    </w:p>
    <w:p w:rsidR="00A37F64" w:rsidRDefault="00A37F64">
      <w:pPr>
        <w:spacing w:line="200" w:lineRule="exact"/>
        <w:jc w:val="left"/>
        <w:rPr>
          <w:rFonts w:ascii="Times New Roman" w:eastAsia="仿宋" w:hAnsi="Times New Roman" w:cs="Times New Roman"/>
          <w:bCs/>
          <w:u w:val="single"/>
        </w:rPr>
      </w:pPr>
    </w:p>
    <w:p w:rsidR="00A37F64" w:rsidRDefault="00A37F64">
      <w:pPr>
        <w:spacing w:line="200" w:lineRule="exact"/>
        <w:jc w:val="left"/>
        <w:rPr>
          <w:rFonts w:ascii="Times New Roman" w:eastAsia="仿宋" w:hAnsi="Times New Roman" w:cs="Times New Roman"/>
          <w:bCs/>
          <w:u w:val="single"/>
        </w:rPr>
      </w:pPr>
    </w:p>
    <w:p w:rsidR="00A37F64" w:rsidRDefault="00A37F64">
      <w:pPr>
        <w:spacing w:line="200" w:lineRule="exact"/>
        <w:jc w:val="left"/>
        <w:rPr>
          <w:rFonts w:ascii="Times New Roman" w:eastAsia="仿宋" w:hAnsi="Times New Roman" w:cs="Times New Roman"/>
          <w:bCs/>
          <w:u w:val="single"/>
        </w:rPr>
      </w:pPr>
    </w:p>
    <w:p w:rsidR="00A37F64" w:rsidRDefault="00A37F64">
      <w:pPr>
        <w:spacing w:line="200" w:lineRule="exact"/>
        <w:jc w:val="left"/>
        <w:rPr>
          <w:rFonts w:ascii="Times New Roman" w:eastAsia="仿宋" w:hAnsi="Times New Roman" w:cs="Times New Roman"/>
          <w:bCs/>
          <w:u w:val="single"/>
        </w:rPr>
      </w:pPr>
    </w:p>
    <w:p w:rsidR="00A37F64" w:rsidRDefault="00A37F64">
      <w:pPr>
        <w:spacing w:line="240" w:lineRule="exact"/>
        <w:jc w:val="left"/>
        <w:rPr>
          <w:rFonts w:ascii="Times New Roman" w:eastAsia="仿宋" w:hAnsi="Times New Roman" w:cs="Times New Roman"/>
          <w:bCs/>
          <w:u w:val="single"/>
        </w:rPr>
      </w:pPr>
    </w:p>
    <w:p w:rsidR="00A37F64" w:rsidRDefault="00A37F64">
      <w:pPr>
        <w:rPr>
          <w:rFonts w:ascii="黑体" w:eastAsia="黑体" w:hAnsi="黑体"/>
        </w:rPr>
      </w:pPr>
      <w:r w:rsidRPr="00A37F64">
        <w:pict>
          <v:line id="直线 46" o:spid="_x0000_s1026" style="position:absolute;left:0;text-align:left;z-index:251657216" from="0,29.5pt" to="441pt,29.5pt" strokeweight="1pt"/>
        </w:pict>
      </w:r>
      <w:r w:rsidR="009D6871">
        <w:rPr>
          <w:rFonts w:ascii="Times New Roman" w:hAnsi="Times New Roman" w:cs="Times New Roman" w:hint="eastAsia"/>
          <w:color w:val="FFFFFF"/>
          <w:sz w:val="27"/>
          <w:szCs w:val="27"/>
        </w:rPr>
        <w:t>真</w:t>
      </w:r>
      <w:r w:rsidR="009D6871">
        <w:rPr>
          <w:rFonts w:ascii="Times New Roman" w:hAnsi="Times New Roman" w:cs="Times New Roman" w:hint="eastAsia"/>
          <w:sz w:val="28"/>
          <w:szCs w:val="28"/>
        </w:rPr>
        <w:t>广西壮族自治区人民防空办公室</w:t>
      </w:r>
      <w:r w:rsidR="009D6871">
        <w:rPr>
          <w:rFonts w:ascii="Times New Roman" w:hAnsi="Times New Roman" w:cs="Times New Roman"/>
          <w:sz w:val="28"/>
          <w:szCs w:val="28"/>
        </w:rPr>
        <w:t xml:space="preserve">          20</w:t>
      </w:r>
      <w:r w:rsidR="009D6871">
        <w:rPr>
          <w:rFonts w:ascii="Times New Roman" w:eastAsia="仿宋" w:hAnsi="Times New Roman" w:cs="Times New Roman"/>
          <w:color w:val="000000"/>
          <w:sz w:val="28"/>
          <w:szCs w:val="28"/>
        </w:rPr>
        <w:t>XX</w:t>
      </w:r>
      <w:r w:rsidR="009D6871">
        <w:rPr>
          <w:rFonts w:ascii="Times New Roman" w:hAnsi="Times New Roman" w:cs="Times New Roman" w:hint="eastAsia"/>
          <w:sz w:val="28"/>
          <w:szCs w:val="28"/>
        </w:rPr>
        <w:t>年</w:t>
      </w:r>
      <w:r w:rsidR="009D6871">
        <w:rPr>
          <w:rFonts w:ascii="Times New Roman" w:eastAsia="仿宋" w:hAnsi="Times New Roman" w:cs="Times New Roman"/>
          <w:color w:val="000000"/>
          <w:sz w:val="28"/>
          <w:szCs w:val="28"/>
        </w:rPr>
        <w:t>X</w:t>
      </w:r>
      <w:r w:rsidR="009D6871">
        <w:rPr>
          <w:rFonts w:ascii="Times New Roman" w:hAnsi="Times New Roman" w:cs="Times New Roman" w:hint="eastAsia"/>
          <w:sz w:val="28"/>
          <w:szCs w:val="28"/>
        </w:rPr>
        <w:t>月</w:t>
      </w:r>
      <w:r w:rsidR="009D6871">
        <w:rPr>
          <w:rFonts w:ascii="Times New Roman" w:eastAsia="仿宋" w:hAnsi="Times New Roman" w:cs="Times New Roman"/>
          <w:color w:val="000000"/>
          <w:sz w:val="28"/>
          <w:szCs w:val="28"/>
        </w:rPr>
        <w:t>X</w:t>
      </w:r>
      <w:r w:rsidR="009D6871">
        <w:rPr>
          <w:rFonts w:ascii="Times New Roman" w:hAnsi="Times New Roman" w:cs="Times New Roman" w:hint="eastAsia"/>
          <w:sz w:val="28"/>
          <w:szCs w:val="28"/>
        </w:rPr>
        <w:t>日印发</w:t>
      </w:r>
      <w:r w:rsidRPr="00A37F64">
        <w:pict>
          <v:line id="直线 45" o:spid="_x0000_s1027" style="position:absolute;left:0;text-align:left;z-index:251658240;mso-position-horizontal-relative:text;mso-position-vertical-relative:text" from="0,1.05pt" to="441pt,1.05pt" strokeweight="1pt"/>
        </w:pict>
      </w:r>
      <w:r w:rsidRPr="00A37F64">
        <w:pict>
          <v:rect id="矩形 44" o:spid="_x0000_s1028" style="position:absolute;left:0;text-align:left;margin-left:369pt;margin-top:657.75pt;width:63pt;height:23.4pt;z-index:251656192;mso-position-horizontal-relative:text;mso-position-vertical-relative:text" strokecolor="white"/>
        </w:pict>
      </w:r>
    </w:p>
    <w:sectPr w:rsidR="00A37F64" w:rsidSect="00A37F64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871" w:rsidRDefault="009D6871" w:rsidP="00A37F64">
      <w:r>
        <w:separator/>
      </w:r>
    </w:p>
  </w:endnote>
  <w:endnote w:type="continuationSeparator" w:id="0">
    <w:p w:rsidR="009D6871" w:rsidRDefault="009D6871" w:rsidP="00A37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F64" w:rsidRDefault="00A37F64">
    <w:pPr>
      <w:pStyle w:val="a4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9D687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37F64" w:rsidRDefault="00A37F6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F64" w:rsidRDefault="009D6871">
    <w:pPr>
      <w:pStyle w:val="a4"/>
      <w:framePr w:wrap="around" w:vAnchor="text" w:hAnchor="margin" w:xAlign="outside" w:y="1"/>
      <w:rPr>
        <w:rStyle w:val="a8"/>
        <w:rFonts w:ascii="宋体"/>
        <w:sz w:val="28"/>
        <w:szCs w:val="28"/>
      </w:rPr>
    </w:pPr>
    <w:r>
      <w:rPr>
        <w:rStyle w:val="a8"/>
        <w:rFonts w:ascii="宋体" w:hAnsi="宋体"/>
        <w:color w:val="FFFFFF"/>
        <w:sz w:val="28"/>
        <w:szCs w:val="28"/>
      </w:rPr>
      <w:t>—</w:t>
    </w:r>
    <w:r>
      <w:rPr>
        <w:rStyle w:val="a8"/>
        <w:rFonts w:ascii="宋体" w:hAnsi="宋体"/>
        <w:sz w:val="28"/>
        <w:szCs w:val="28"/>
      </w:rPr>
      <w:t xml:space="preserve">— </w:t>
    </w:r>
    <w:r w:rsidR="00A37F64">
      <w:rPr>
        <w:rStyle w:val="a8"/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PAGE  </w:instrText>
    </w:r>
    <w:r w:rsidR="00A37F64">
      <w:rPr>
        <w:rStyle w:val="a8"/>
        <w:rFonts w:ascii="宋体" w:hAnsi="宋体"/>
        <w:sz w:val="28"/>
        <w:szCs w:val="28"/>
      </w:rPr>
      <w:fldChar w:fldCharType="separate"/>
    </w:r>
    <w:r w:rsidR="00844382">
      <w:rPr>
        <w:rStyle w:val="a8"/>
        <w:rFonts w:ascii="宋体" w:hAnsi="宋体"/>
        <w:noProof/>
        <w:sz w:val="28"/>
        <w:szCs w:val="28"/>
      </w:rPr>
      <w:t>7</w:t>
    </w:r>
    <w:r w:rsidR="00A37F64">
      <w:rPr>
        <w:rStyle w:val="a8"/>
        <w:rFonts w:ascii="宋体" w:hAnsi="宋体"/>
        <w:sz w:val="28"/>
        <w:szCs w:val="28"/>
      </w:rPr>
      <w:fldChar w:fldCharType="end"/>
    </w:r>
    <w:r>
      <w:rPr>
        <w:rStyle w:val="a8"/>
        <w:rFonts w:ascii="宋体" w:hAnsi="宋体"/>
        <w:sz w:val="28"/>
        <w:szCs w:val="28"/>
      </w:rPr>
      <w:t xml:space="preserve"> —</w:t>
    </w:r>
    <w:r>
      <w:rPr>
        <w:rStyle w:val="a8"/>
        <w:rFonts w:ascii="宋体" w:hAnsi="宋体"/>
        <w:color w:val="FFFFFF"/>
        <w:sz w:val="28"/>
        <w:szCs w:val="28"/>
      </w:rPr>
      <w:t>—</w:t>
    </w:r>
  </w:p>
  <w:p w:rsidR="00A37F64" w:rsidRDefault="00A37F64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F64" w:rsidRDefault="009D6871">
    <w:pPr>
      <w:pStyle w:val="a4"/>
      <w:framePr w:wrap="around" w:vAnchor="text" w:hAnchor="margin" w:xAlign="outside" w:y="1"/>
      <w:rPr>
        <w:rStyle w:val="a8"/>
        <w:rFonts w:ascii="宋体"/>
        <w:sz w:val="28"/>
        <w:szCs w:val="28"/>
      </w:rPr>
    </w:pPr>
    <w:r>
      <w:rPr>
        <w:rStyle w:val="a8"/>
        <w:rFonts w:ascii="宋体" w:hAnsi="宋体"/>
        <w:color w:val="FFFFFF"/>
        <w:sz w:val="28"/>
        <w:szCs w:val="28"/>
      </w:rPr>
      <w:t>—</w:t>
    </w:r>
    <w:r>
      <w:rPr>
        <w:rStyle w:val="a8"/>
        <w:rFonts w:ascii="宋体" w:hAnsi="宋体"/>
        <w:sz w:val="28"/>
        <w:szCs w:val="28"/>
      </w:rPr>
      <w:t xml:space="preserve">— </w:t>
    </w:r>
    <w:r w:rsidR="00A37F64">
      <w:rPr>
        <w:rStyle w:val="a8"/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PAGE  </w:instrText>
    </w:r>
    <w:r w:rsidR="00A37F64">
      <w:rPr>
        <w:rStyle w:val="a8"/>
        <w:rFonts w:ascii="宋体" w:hAnsi="宋体"/>
        <w:sz w:val="28"/>
        <w:szCs w:val="28"/>
      </w:rPr>
      <w:fldChar w:fldCharType="separate"/>
    </w:r>
    <w:r w:rsidR="00844382">
      <w:rPr>
        <w:rStyle w:val="a8"/>
        <w:rFonts w:ascii="宋体" w:hAnsi="宋体"/>
        <w:noProof/>
        <w:sz w:val="28"/>
        <w:szCs w:val="28"/>
      </w:rPr>
      <w:t>9</w:t>
    </w:r>
    <w:r w:rsidR="00A37F64">
      <w:rPr>
        <w:rStyle w:val="a8"/>
        <w:rFonts w:ascii="宋体" w:hAnsi="宋体"/>
        <w:sz w:val="28"/>
        <w:szCs w:val="28"/>
      </w:rPr>
      <w:fldChar w:fldCharType="end"/>
    </w:r>
    <w:r>
      <w:rPr>
        <w:rStyle w:val="a8"/>
        <w:rFonts w:ascii="宋体" w:hAnsi="宋体"/>
        <w:sz w:val="28"/>
        <w:szCs w:val="28"/>
      </w:rPr>
      <w:t xml:space="preserve"> —</w:t>
    </w:r>
    <w:r>
      <w:rPr>
        <w:rStyle w:val="a8"/>
        <w:rFonts w:ascii="宋体" w:hAnsi="宋体"/>
        <w:color w:val="FFFFFF"/>
        <w:sz w:val="28"/>
        <w:szCs w:val="28"/>
      </w:rPr>
      <w:t>—</w:t>
    </w:r>
  </w:p>
  <w:p w:rsidR="00A37F64" w:rsidRDefault="00A37F64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871" w:rsidRDefault="009D6871" w:rsidP="00A37F64">
      <w:r>
        <w:separator/>
      </w:r>
    </w:p>
  </w:footnote>
  <w:footnote w:type="continuationSeparator" w:id="0">
    <w:p w:rsidR="009D6871" w:rsidRDefault="009D6871" w:rsidP="00A37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F64" w:rsidRDefault="00A37F64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F64" w:rsidRDefault="00A37F6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4918"/>
    <w:rsid w:val="00011785"/>
    <w:rsid w:val="0001362B"/>
    <w:rsid w:val="00031D71"/>
    <w:rsid w:val="00034E38"/>
    <w:rsid w:val="00042309"/>
    <w:rsid w:val="00044D45"/>
    <w:rsid w:val="00054439"/>
    <w:rsid w:val="00054AA0"/>
    <w:rsid w:val="00065A06"/>
    <w:rsid w:val="000677B1"/>
    <w:rsid w:val="00067817"/>
    <w:rsid w:val="00071CDE"/>
    <w:rsid w:val="000778E2"/>
    <w:rsid w:val="00082DC6"/>
    <w:rsid w:val="000910B7"/>
    <w:rsid w:val="0009548D"/>
    <w:rsid w:val="00096E5B"/>
    <w:rsid w:val="000A5A83"/>
    <w:rsid w:val="000B3029"/>
    <w:rsid w:val="000B7233"/>
    <w:rsid w:val="000C127E"/>
    <w:rsid w:val="000C2020"/>
    <w:rsid w:val="000C25FA"/>
    <w:rsid w:val="000C5332"/>
    <w:rsid w:val="000D0E67"/>
    <w:rsid w:val="000F7F4F"/>
    <w:rsid w:val="00106A9E"/>
    <w:rsid w:val="00113F5D"/>
    <w:rsid w:val="00115DFE"/>
    <w:rsid w:val="00125A4F"/>
    <w:rsid w:val="00132423"/>
    <w:rsid w:val="00133A66"/>
    <w:rsid w:val="00135E26"/>
    <w:rsid w:val="001372BF"/>
    <w:rsid w:val="001378E7"/>
    <w:rsid w:val="00144FC0"/>
    <w:rsid w:val="0015745F"/>
    <w:rsid w:val="0015756B"/>
    <w:rsid w:val="00164060"/>
    <w:rsid w:val="00173A28"/>
    <w:rsid w:val="00181FDD"/>
    <w:rsid w:val="00187207"/>
    <w:rsid w:val="00194BD8"/>
    <w:rsid w:val="001A35F2"/>
    <w:rsid w:val="001A5250"/>
    <w:rsid w:val="001A5520"/>
    <w:rsid w:val="001B394E"/>
    <w:rsid w:val="001B4988"/>
    <w:rsid w:val="001C034C"/>
    <w:rsid w:val="001D12F1"/>
    <w:rsid w:val="001E0429"/>
    <w:rsid w:val="001E4830"/>
    <w:rsid w:val="001F6D32"/>
    <w:rsid w:val="00201768"/>
    <w:rsid w:val="0022112F"/>
    <w:rsid w:val="0023132E"/>
    <w:rsid w:val="00233EDD"/>
    <w:rsid w:val="00245911"/>
    <w:rsid w:val="00252BD6"/>
    <w:rsid w:val="0025312F"/>
    <w:rsid w:val="00266400"/>
    <w:rsid w:val="00283D6D"/>
    <w:rsid w:val="0028698D"/>
    <w:rsid w:val="00286B4D"/>
    <w:rsid w:val="00293941"/>
    <w:rsid w:val="002972FF"/>
    <w:rsid w:val="002976A9"/>
    <w:rsid w:val="002B17C1"/>
    <w:rsid w:val="002C1D58"/>
    <w:rsid w:val="002C708D"/>
    <w:rsid w:val="002C78A0"/>
    <w:rsid w:val="002E686E"/>
    <w:rsid w:val="002E7498"/>
    <w:rsid w:val="0030300C"/>
    <w:rsid w:val="00324FAD"/>
    <w:rsid w:val="0032795B"/>
    <w:rsid w:val="003317B9"/>
    <w:rsid w:val="003321E1"/>
    <w:rsid w:val="00351AE9"/>
    <w:rsid w:val="00353788"/>
    <w:rsid w:val="00353F27"/>
    <w:rsid w:val="0035533C"/>
    <w:rsid w:val="003604AD"/>
    <w:rsid w:val="00363284"/>
    <w:rsid w:val="003637D7"/>
    <w:rsid w:val="003650CD"/>
    <w:rsid w:val="00365BAA"/>
    <w:rsid w:val="003729CF"/>
    <w:rsid w:val="00385E50"/>
    <w:rsid w:val="0039151F"/>
    <w:rsid w:val="003C134C"/>
    <w:rsid w:val="003C4918"/>
    <w:rsid w:val="003C78B3"/>
    <w:rsid w:val="003E5E13"/>
    <w:rsid w:val="00406893"/>
    <w:rsid w:val="00411224"/>
    <w:rsid w:val="004144CD"/>
    <w:rsid w:val="0043186C"/>
    <w:rsid w:val="00432C0E"/>
    <w:rsid w:val="00453E2E"/>
    <w:rsid w:val="00467C23"/>
    <w:rsid w:val="0047611D"/>
    <w:rsid w:val="004767A3"/>
    <w:rsid w:val="00485C62"/>
    <w:rsid w:val="00492B58"/>
    <w:rsid w:val="004A17E7"/>
    <w:rsid w:val="004B3FA5"/>
    <w:rsid w:val="004C769E"/>
    <w:rsid w:val="004E3E18"/>
    <w:rsid w:val="004F2BA1"/>
    <w:rsid w:val="0050236A"/>
    <w:rsid w:val="0050268C"/>
    <w:rsid w:val="00503F55"/>
    <w:rsid w:val="00505D4B"/>
    <w:rsid w:val="0050742E"/>
    <w:rsid w:val="005134EB"/>
    <w:rsid w:val="0051409B"/>
    <w:rsid w:val="005159BC"/>
    <w:rsid w:val="00533A87"/>
    <w:rsid w:val="005367A2"/>
    <w:rsid w:val="0054056E"/>
    <w:rsid w:val="00543376"/>
    <w:rsid w:val="00545A95"/>
    <w:rsid w:val="00552EA4"/>
    <w:rsid w:val="00556DF8"/>
    <w:rsid w:val="00560CD6"/>
    <w:rsid w:val="00561CF5"/>
    <w:rsid w:val="00563832"/>
    <w:rsid w:val="00582CAB"/>
    <w:rsid w:val="005835FD"/>
    <w:rsid w:val="005A6A1D"/>
    <w:rsid w:val="005B441B"/>
    <w:rsid w:val="005C51D8"/>
    <w:rsid w:val="005C66F3"/>
    <w:rsid w:val="005D6F65"/>
    <w:rsid w:val="005F7A3B"/>
    <w:rsid w:val="006070E4"/>
    <w:rsid w:val="00624A10"/>
    <w:rsid w:val="00631192"/>
    <w:rsid w:val="006316AC"/>
    <w:rsid w:val="00636EFE"/>
    <w:rsid w:val="00642F59"/>
    <w:rsid w:val="006449D0"/>
    <w:rsid w:val="0065163F"/>
    <w:rsid w:val="00651E6F"/>
    <w:rsid w:val="00662214"/>
    <w:rsid w:val="00665A48"/>
    <w:rsid w:val="0067574C"/>
    <w:rsid w:val="00680439"/>
    <w:rsid w:val="00680476"/>
    <w:rsid w:val="00681BB3"/>
    <w:rsid w:val="006839A1"/>
    <w:rsid w:val="006844B2"/>
    <w:rsid w:val="006A2B60"/>
    <w:rsid w:val="006B5488"/>
    <w:rsid w:val="006B610C"/>
    <w:rsid w:val="006C43DE"/>
    <w:rsid w:val="006E47F2"/>
    <w:rsid w:val="006E56A4"/>
    <w:rsid w:val="006E7466"/>
    <w:rsid w:val="00710DF2"/>
    <w:rsid w:val="00712012"/>
    <w:rsid w:val="00726F89"/>
    <w:rsid w:val="0073529E"/>
    <w:rsid w:val="00737F5E"/>
    <w:rsid w:val="0074464F"/>
    <w:rsid w:val="00752AC5"/>
    <w:rsid w:val="00760936"/>
    <w:rsid w:val="00765A1C"/>
    <w:rsid w:val="00773FA1"/>
    <w:rsid w:val="00784D12"/>
    <w:rsid w:val="007900E7"/>
    <w:rsid w:val="00790607"/>
    <w:rsid w:val="007A105D"/>
    <w:rsid w:val="007A3172"/>
    <w:rsid w:val="007A6C5C"/>
    <w:rsid w:val="007B0507"/>
    <w:rsid w:val="007E2863"/>
    <w:rsid w:val="007F70D0"/>
    <w:rsid w:val="007F7F41"/>
    <w:rsid w:val="008009D0"/>
    <w:rsid w:val="00802EBF"/>
    <w:rsid w:val="0083640D"/>
    <w:rsid w:val="00844382"/>
    <w:rsid w:val="00847B8B"/>
    <w:rsid w:val="008513A5"/>
    <w:rsid w:val="00853E79"/>
    <w:rsid w:val="00866A84"/>
    <w:rsid w:val="00870474"/>
    <w:rsid w:val="008778D1"/>
    <w:rsid w:val="0088141B"/>
    <w:rsid w:val="00891599"/>
    <w:rsid w:val="00892A14"/>
    <w:rsid w:val="008948EB"/>
    <w:rsid w:val="00897D2B"/>
    <w:rsid w:val="008A1ABD"/>
    <w:rsid w:val="008A2E9C"/>
    <w:rsid w:val="008B00B8"/>
    <w:rsid w:val="008B62EA"/>
    <w:rsid w:val="008B76A6"/>
    <w:rsid w:val="00905A21"/>
    <w:rsid w:val="00906752"/>
    <w:rsid w:val="00916743"/>
    <w:rsid w:val="00922D6F"/>
    <w:rsid w:val="009323CC"/>
    <w:rsid w:val="00933624"/>
    <w:rsid w:val="00945F8C"/>
    <w:rsid w:val="009466EC"/>
    <w:rsid w:val="0094753E"/>
    <w:rsid w:val="00952BA0"/>
    <w:rsid w:val="00956CF7"/>
    <w:rsid w:val="00960B78"/>
    <w:rsid w:val="00965DB1"/>
    <w:rsid w:val="00966043"/>
    <w:rsid w:val="00974488"/>
    <w:rsid w:val="00981F18"/>
    <w:rsid w:val="009820FD"/>
    <w:rsid w:val="00982543"/>
    <w:rsid w:val="0098503A"/>
    <w:rsid w:val="009A0BD8"/>
    <w:rsid w:val="009A3E02"/>
    <w:rsid w:val="009C2D93"/>
    <w:rsid w:val="009D19BD"/>
    <w:rsid w:val="009D6871"/>
    <w:rsid w:val="009D699F"/>
    <w:rsid w:val="009E69D9"/>
    <w:rsid w:val="009E7C48"/>
    <w:rsid w:val="00A02FE3"/>
    <w:rsid w:val="00A06017"/>
    <w:rsid w:val="00A07175"/>
    <w:rsid w:val="00A16586"/>
    <w:rsid w:val="00A16D2F"/>
    <w:rsid w:val="00A37F64"/>
    <w:rsid w:val="00A45FA8"/>
    <w:rsid w:val="00A526A6"/>
    <w:rsid w:val="00A5421F"/>
    <w:rsid w:val="00A5597D"/>
    <w:rsid w:val="00A6617D"/>
    <w:rsid w:val="00A66928"/>
    <w:rsid w:val="00A82E67"/>
    <w:rsid w:val="00A915A0"/>
    <w:rsid w:val="00A9228A"/>
    <w:rsid w:val="00AA339D"/>
    <w:rsid w:val="00AA62A3"/>
    <w:rsid w:val="00AB0274"/>
    <w:rsid w:val="00AB768B"/>
    <w:rsid w:val="00AE488E"/>
    <w:rsid w:val="00AE5AF1"/>
    <w:rsid w:val="00AF4785"/>
    <w:rsid w:val="00AF686A"/>
    <w:rsid w:val="00B0260C"/>
    <w:rsid w:val="00B358FA"/>
    <w:rsid w:val="00B41B5C"/>
    <w:rsid w:val="00B42D4A"/>
    <w:rsid w:val="00B6227F"/>
    <w:rsid w:val="00B62EC1"/>
    <w:rsid w:val="00B6476B"/>
    <w:rsid w:val="00B67115"/>
    <w:rsid w:val="00B6790D"/>
    <w:rsid w:val="00B72E30"/>
    <w:rsid w:val="00B75650"/>
    <w:rsid w:val="00BA2AED"/>
    <w:rsid w:val="00BB285E"/>
    <w:rsid w:val="00BC1893"/>
    <w:rsid w:val="00BE3297"/>
    <w:rsid w:val="00BE4AF0"/>
    <w:rsid w:val="00BE607F"/>
    <w:rsid w:val="00BF01B5"/>
    <w:rsid w:val="00BF3132"/>
    <w:rsid w:val="00BF5084"/>
    <w:rsid w:val="00BF6663"/>
    <w:rsid w:val="00C03267"/>
    <w:rsid w:val="00C14622"/>
    <w:rsid w:val="00C2649D"/>
    <w:rsid w:val="00C26967"/>
    <w:rsid w:val="00C328E1"/>
    <w:rsid w:val="00C429AB"/>
    <w:rsid w:val="00C44255"/>
    <w:rsid w:val="00C476AB"/>
    <w:rsid w:val="00C52A92"/>
    <w:rsid w:val="00C70086"/>
    <w:rsid w:val="00C80763"/>
    <w:rsid w:val="00C92BC6"/>
    <w:rsid w:val="00C93057"/>
    <w:rsid w:val="00C964E1"/>
    <w:rsid w:val="00CB1AF7"/>
    <w:rsid w:val="00CB4C24"/>
    <w:rsid w:val="00CC63F9"/>
    <w:rsid w:val="00CC7402"/>
    <w:rsid w:val="00CE205E"/>
    <w:rsid w:val="00CE3E4E"/>
    <w:rsid w:val="00CE4103"/>
    <w:rsid w:val="00CE4787"/>
    <w:rsid w:val="00CF2BC8"/>
    <w:rsid w:val="00CF474D"/>
    <w:rsid w:val="00D01074"/>
    <w:rsid w:val="00D2034F"/>
    <w:rsid w:val="00D21061"/>
    <w:rsid w:val="00D221C2"/>
    <w:rsid w:val="00D32FB0"/>
    <w:rsid w:val="00D421B2"/>
    <w:rsid w:val="00D42629"/>
    <w:rsid w:val="00D447F9"/>
    <w:rsid w:val="00D536BE"/>
    <w:rsid w:val="00D564AE"/>
    <w:rsid w:val="00D60436"/>
    <w:rsid w:val="00D61482"/>
    <w:rsid w:val="00D6221D"/>
    <w:rsid w:val="00D7136A"/>
    <w:rsid w:val="00D72AD0"/>
    <w:rsid w:val="00D803A7"/>
    <w:rsid w:val="00D86ECB"/>
    <w:rsid w:val="00D96D84"/>
    <w:rsid w:val="00DA16CC"/>
    <w:rsid w:val="00DB0A77"/>
    <w:rsid w:val="00DD37CB"/>
    <w:rsid w:val="00DE7A15"/>
    <w:rsid w:val="00E0264F"/>
    <w:rsid w:val="00E04ACB"/>
    <w:rsid w:val="00E1370F"/>
    <w:rsid w:val="00E16CCD"/>
    <w:rsid w:val="00E3242A"/>
    <w:rsid w:val="00E46D1E"/>
    <w:rsid w:val="00E50E33"/>
    <w:rsid w:val="00E5133C"/>
    <w:rsid w:val="00E54A13"/>
    <w:rsid w:val="00E66D25"/>
    <w:rsid w:val="00E67CD1"/>
    <w:rsid w:val="00E73D2B"/>
    <w:rsid w:val="00E75440"/>
    <w:rsid w:val="00E7701E"/>
    <w:rsid w:val="00E8269B"/>
    <w:rsid w:val="00E83C5F"/>
    <w:rsid w:val="00E90140"/>
    <w:rsid w:val="00EA4F05"/>
    <w:rsid w:val="00EB399E"/>
    <w:rsid w:val="00EC035F"/>
    <w:rsid w:val="00EC03B5"/>
    <w:rsid w:val="00EC6864"/>
    <w:rsid w:val="00ED1084"/>
    <w:rsid w:val="00ED3B33"/>
    <w:rsid w:val="00EE71BE"/>
    <w:rsid w:val="00F00236"/>
    <w:rsid w:val="00F10119"/>
    <w:rsid w:val="00F15D1E"/>
    <w:rsid w:val="00F214D2"/>
    <w:rsid w:val="00F24330"/>
    <w:rsid w:val="00F359BB"/>
    <w:rsid w:val="00F41753"/>
    <w:rsid w:val="00F426FB"/>
    <w:rsid w:val="00F4470D"/>
    <w:rsid w:val="00F51712"/>
    <w:rsid w:val="00F658E4"/>
    <w:rsid w:val="00F77790"/>
    <w:rsid w:val="00FB3CC4"/>
    <w:rsid w:val="00FC51C2"/>
    <w:rsid w:val="00FD4B7E"/>
    <w:rsid w:val="00FE37EB"/>
    <w:rsid w:val="00FF0FF3"/>
    <w:rsid w:val="00FF113C"/>
    <w:rsid w:val="00FF2075"/>
    <w:rsid w:val="00FF436F"/>
    <w:rsid w:val="00FF486A"/>
    <w:rsid w:val="00FF5BE2"/>
    <w:rsid w:val="5D79564F"/>
    <w:rsid w:val="5E2D2B36"/>
    <w:rsid w:val="6CCC5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semiHidden="0" w:unhideWhenUsed="0" w:qFormat="1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Body Text Indent" w:semiHidden="0" w:unhideWhenUsed="0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F64"/>
    <w:pPr>
      <w:widowControl w:val="0"/>
      <w:jc w:val="both"/>
    </w:pPr>
    <w:rPr>
      <w:rFonts w:ascii="仿宋_GB2312" w:eastAsia="仿宋_GB2312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A37F64"/>
    <w:pPr>
      <w:spacing w:after="120"/>
      <w:ind w:leftChars="200" w:left="420"/>
    </w:pPr>
    <w:rPr>
      <w:rFonts w:ascii="Times New Roman" w:eastAsia="宋体" w:hAnsi="Times New Roman" w:cs="Times New Roman"/>
      <w:sz w:val="24"/>
      <w:szCs w:val="20"/>
    </w:rPr>
  </w:style>
  <w:style w:type="paragraph" w:styleId="a4">
    <w:name w:val="footer"/>
    <w:basedOn w:val="a"/>
    <w:link w:val="Char0"/>
    <w:uiPriority w:val="99"/>
    <w:qFormat/>
    <w:rsid w:val="00A37F64"/>
    <w:pPr>
      <w:tabs>
        <w:tab w:val="center" w:pos="4153"/>
        <w:tab w:val="right" w:pos="8306"/>
      </w:tabs>
      <w:snapToGrid w:val="0"/>
      <w:jc w:val="left"/>
    </w:pPr>
    <w:rPr>
      <w:rFonts w:ascii="Calibri" w:eastAsia="宋体" w:cs="Times New Roman"/>
      <w:kern w:val="0"/>
      <w:sz w:val="18"/>
      <w:szCs w:val="20"/>
    </w:rPr>
  </w:style>
  <w:style w:type="paragraph" w:styleId="a5">
    <w:name w:val="header"/>
    <w:basedOn w:val="a"/>
    <w:link w:val="Char1"/>
    <w:uiPriority w:val="99"/>
    <w:semiHidden/>
    <w:rsid w:val="00A37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Times New Roman"/>
      <w:kern w:val="0"/>
      <w:sz w:val="18"/>
      <w:szCs w:val="20"/>
    </w:rPr>
  </w:style>
  <w:style w:type="paragraph" w:styleId="a6">
    <w:name w:val="Normal (Web)"/>
    <w:basedOn w:val="a"/>
    <w:uiPriority w:val="99"/>
    <w:rsid w:val="00A37F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rsid w:val="00A37F64"/>
    <w:rPr>
      <w:rFonts w:cs="Times New Roman"/>
      <w:b/>
    </w:rPr>
  </w:style>
  <w:style w:type="character" w:styleId="a8">
    <w:name w:val="page number"/>
    <w:basedOn w:val="a0"/>
    <w:uiPriority w:val="99"/>
    <w:rsid w:val="00A37F64"/>
    <w:rPr>
      <w:rFonts w:cs="Times New Roman"/>
    </w:rPr>
  </w:style>
  <w:style w:type="character" w:customStyle="1" w:styleId="Char1">
    <w:name w:val="页眉 Char"/>
    <w:basedOn w:val="a0"/>
    <w:link w:val="a5"/>
    <w:uiPriority w:val="99"/>
    <w:semiHidden/>
    <w:locked/>
    <w:rsid w:val="00A37F64"/>
    <w:rPr>
      <w:sz w:val="18"/>
    </w:rPr>
  </w:style>
  <w:style w:type="character" w:customStyle="1" w:styleId="Char0">
    <w:name w:val="页脚 Char"/>
    <w:basedOn w:val="a0"/>
    <w:link w:val="a4"/>
    <w:uiPriority w:val="99"/>
    <w:qFormat/>
    <w:locked/>
    <w:rsid w:val="00A37F64"/>
    <w:rPr>
      <w:sz w:val="18"/>
    </w:rPr>
  </w:style>
  <w:style w:type="character" w:customStyle="1" w:styleId="Char">
    <w:name w:val="正文文本缩进 Char"/>
    <w:basedOn w:val="a0"/>
    <w:link w:val="a3"/>
    <w:uiPriority w:val="99"/>
    <w:locked/>
    <w:rsid w:val="00A37F64"/>
    <w:rPr>
      <w:rFonts w:ascii="Times New Roman" w:hAnsi="Times New Roman"/>
      <w:kern w:val="2"/>
      <w:sz w:val="24"/>
    </w:rPr>
  </w:style>
  <w:style w:type="character" w:customStyle="1" w:styleId="apple-converted-space">
    <w:name w:val="apple-converted-space"/>
    <w:uiPriority w:val="99"/>
    <w:qFormat/>
    <w:rsid w:val="00A37F64"/>
  </w:style>
  <w:style w:type="character" w:customStyle="1" w:styleId="CharChar8">
    <w:name w:val="Char Char8"/>
    <w:uiPriority w:val="99"/>
    <w:rsid w:val="00A37F64"/>
    <w:rPr>
      <w:rFonts w:ascii="仿宋_GB2312" w:eastAsia="仿宋_GB2312" w:hAnsi="Calibri"/>
      <w:kern w:val="2"/>
      <w:sz w:val="1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66law.cn/gongchengjianzh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611</Words>
  <Characters>3484</Characters>
  <Application>Microsoft Office Word</Application>
  <DocSecurity>0</DocSecurity>
  <Lines>29</Lines>
  <Paragraphs>8</Paragraphs>
  <ScaleCrop>false</ScaleCrop>
  <Company>www.xunchi.com</Company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lenovo</dc:creator>
  <cp:lastModifiedBy>Administrator</cp:lastModifiedBy>
  <cp:revision>3</cp:revision>
  <cp:lastPrinted>2017-09-21T03:49:00Z</cp:lastPrinted>
  <dcterms:created xsi:type="dcterms:W3CDTF">2018-06-14T10:20:00Z</dcterms:created>
  <dcterms:modified xsi:type="dcterms:W3CDTF">2018-11-26T08:58:00Z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